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449" w:rsidRDefault="00C76449">
      <w:pPr>
        <w:spacing w:line="262" w:lineRule="auto"/>
        <w:rPr>
          <w:lang w:eastAsia="zh-CN"/>
        </w:rPr>
      </w:pPr>
    </w:p>
    <w:p w:rsidR="00C76449" w:rsidRDefault="009F3869">
      <w:pPr>
        <w:pStyle w:val="a4"/>
        <w:spacing w:before="78" w:line="222" w:lineRule="auto"/>
        <w:ind w:left="95"/>
        <w:rPr>
          <w:sz w:val="24"/>
          <w:szCs w:val="24"/>
          <w:lang w:eastAsia="zh-CN"/>
        </w:rPr>
      </w:pPr>
      <w:r>
        <w:rPr>
          <w:spacing w:val="5"/>
          <w:sz w:val="24"/>
          <w:szCs w:val="24"/>
          <w:lang w:eastAsia="zh-CN"/>
        </w:rPr>
        <w:t>附件</w:t>
      </w:r>
      <w:r>
        <w:rPr>
          <w:spacing w:val="5"/>
          <w:sz w:val="24"/>
          <w:szCs w:val="24"/>
          <w:lang w:eastAsia="zh-CN"/>
        </w:rPr>
        <w:t>2</w:t>
      </w:r>
    </w:p>
    <w:p w:rsidR="00C76449" w:rsidRDefault="009F3869">
      <w:pPr>
        <w:spacing w:before="332" w:line="216" w:lineRule="auto"/>
        <w:jc w:val="center"/>
        <w:rPr>
          <w:rFonts w:ascii="宋体" w:eastAsia="宋体" w:hAnsi="宋体" w:cs="宋体"/>
          <w:sz w:val="30"/>
          <w:szCs w:val="30"/>
          <w:lang w:eastAsia="zh-CN"/>
        </w:rPr>
      </w:pPr>
      <w:r>
        <w:rPr>
          <w:rFonts w:ascii="宋体" w:eastAsia="宋体" w:hAnsi="宋体" w:cs="宋体"/>
          <w:b/>
          <w:bCs/>
          <w:spacing w:val="-4"/>
          <w:sz w:val="30"/>
          <w:szCs w:val="30"/>
          <w:lang w:eastAsia="zh-CN"/>
        </w:rPr>
        <w:t>202</w:t>
      </w:r>
      <w:r>
        <w:rPr>
          <w:rFonts w:ascii="宋体" w:eastAsia="宋体" w:hAnsi="宋体" w:cs="宋体" w:hint="eastAsia"/>
          <w:b/>
          <w:bCs/>
          <w:spacing w:val="-4"/>
          <w:sz w:val="30"/>
          <w:szCs w:val="30"/>
          <w:lang w:eastAsia="zh-CN"/>
        </w:rPr>
        <w:t>4</w:t>
      </w:r>
      <w:r>
        <w:rPr>
          <w:rFonts w:ascii="宋体" w:eastAsia="宋体" w:hAnsi="宋体" w:cs="宋体"/>
          <w:b/>
          <w:bCs/>
          <w:spacing w:val="-4"/>
          <w:sz w:val="30"/>
          <w:szCs w:val="30"/>
          <w:lang w:eastAsia="zh-CN"/>
        </w:rPr>
        <w:t>年</w:t>
      </w:r>
      <w:r>
        <w:rPr>
          <w:rFonts w:ascii="宋体" w:eastAsia="宋体" w:hAnsi="宋体" w:cs="宋体" w:hint="eastAsia"/>
          <w:b/>
          <w:bCs/>
          <w:spacing w:val="-4"/>
          <w:sz w:val="30"/>
          <w:szCs w:val="30"/>
          <w:lang w:eastAsia="zh-CN"/>
        </w:rPr>
        <w:t>荆门市红十字会</w:t>
      </w:r>
      <w:r>
        <w:rPr>
          <w:rFonts w:ascii="宋体" w:eastAsia="宋体" w:hAnsi="宋体" w:cs="宋体"/>
          <w:b/>
          <w:bCs/>
          <w:spacing w:val="-4"/>
          <w:sz w:val="30"/>
          <w:szCs w:val="30"/>
          <w:lang w:eastAsia="zh-CN"/>
        </w:rPr>
        <w:t>预算报表目录</w:t>
      </w:r>
    </w:p>
    <w:tbl>
      <w:tblPr>
        <w:tblW w:w="9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963"/>
        <w:gridCol w:w="7087"/>
      </w:tblGrid>
      <w:tr w:rsidR="00C76449" w:rsidTr="009F3869">
        <w:trPr>
          <w:trHeight w:val="474"/>
        </w:trPr>
        <w:tc>
          <w:tcPr>
            <w:tcW w:w="1963" w:type="dxa"/>
          </w:tcPr>
          <w:p w:rsidR="00C76449" w:rsidRDefault="009F3869" w:rsidP="009F3869">
            <w:pPr>
              <w:pStyle w:val="TableText"/>
              <w:spacing w:before="222" w:line="194" w:lineRule="auto"/>
              <w:ind w:left="578"/>
            </w:pPr>
            <w:r w:rsidRPr="009F3869">
              <w:rPr>
                <w:b/>
                <w:bCs/>
                <w:spacing w:val="-7"/>
              </w:rPr>
              <w:t>表号</w:t>
            </w:r>
          </w:p>
        </w:tc>
        <w:tc>
          <w:tcPr>
            <w:tcW w:w="7087" w:type="dxa"/>
          </w:tcPr>
          <w:p w:rsidR="00C76449" w:rsidRDefault="009F3869" w:rsidP="009F3869">
            <w:pPr>
              <w:pStyle w:val="TableText"/>
              <w:spacing w:before="202" w:line="210" w:lineRule="auto"/>
              <w:ind w:left="3125"/>
            </w:pPr>
            <w:r w:rsidRPr="009F3869">
              <w:rPr>
                <w:b/>
                <w:bCs/>
                <w:spacing w:val="-7"/>
              </w:rPr>
              <w:t>表名</w:t>
            </w:r>
          </w:p>
        </w:tc>
      </w:tr>
      <w:tr w:rsidR="00C76449" w:rsidTr="009F3869">
        <w:trPr>
          <w:trHeight w:val="470"/>
        </w:trPr>
        <w:tc>
          <w:tcPr>
            <w:tcW w:w="1963" w:type="dxa"/>
          </w:tcPr>
          <w:p w:rsidR="00C76449" w:rsidRDefault="009F3869" w:rsidP="009F3869">
            <w:pPr>
              <w:pStyle w:val="TableText"/>
              <w:spacing w:before="118" w:line="219" w:lineRule="auto"/>
              <w:ind w:left="45"/>
            </w:pPr>
            <w:r w:rsidRPr="009F3869">
              <w:rPr>
                <w:spacing w:val="6"/>
              </w:rPr>
              <w:t>附表</w:t>
            </w:r>
            <w:r w:rsidRPr="009F3869">
              <w:rPr>
                <w:spacing w:val="6"/>
              </w:rPr>
              <w:t>1</w:t>
            </w:r>
          </w:p>
        </w:tc>
        <w:tc>
          <w:tcPr>
            <w:tcW w:w="7087" w:type="dxa"/>
          </w:tcPr>
          <w:p w:rsidR="00C76449" w:rsidRDefault="009F3869" w:rsidP="009F3869">
            <w:pPr>
              <w:pStyle w:val="TableText"/>
              <w:spacing w:before="120" w:line="219" w:lineRule="auto"/>
              <w:ind w:left="62"/>
            </w:pPr>
            <w:r w:rsidRPr="009F3869">
              <w:rPr>
                <w:spacing w:val="2"/>
              </w:rPr>
              <w:t>收支总表</w:t>
            </w:r>
          </w:p>
        </w:tc>
      </w:tr>
      <w:tr w:rsidR="00C76449" w:rsidTr="009F3869">
        <w:trPr>
          <w:trHeight w:val="474"/>
        </w:trPr>
        <w:tc>
          <w:tcPr>
            <w:tcW w:w="1963" w:type="dxa"/>
          </w:tcPr>
          <w:p w:rsidR="00C76449" w:rsidRDefault="009F3869" w:rsidP="009F3869">
            <w:pPr>
              <w:pStyle w:val="TableText"/>
              <w:spacing w:before="118" w:line="219" w:lineRule="auto"/>
              <w:ind w:left="45"/>
            </w:pPr>
            <w:r w:rsidRPr="009F3869">
              <w:rPr>
                <w:spacing w:val="3"/>
              </w:rPr>
              <w:t>附表</w:t>
            </w:r>
            <w:r w:rsidRPr="009F3869">
              <w:rPr>
                <w:spacing w:val="3"/>
              </w:rPr>
              <w:t>2</w:t>
            </w:r>
          </w:p>
        </w:tc>
        <w:tc>
          <w:tcPr>
            <w:tcW w:w="7087" w:type="dxa"/>
          </w:tcPr>
          <w:p w:rsidR="00C76449" w:rsidRDefault="009F3869" w:rsidP="009F3869">
            <w:pPr>
              <w:pStyle w:val="TableText"/>
              <w:spacing w:before="120" w:line="219" w:lineRule="auto"/>
              <w:ind w:left="62"/>
            </w:pPr>
            <w:r w:rsidRPr="009F3869">
              <w:rPr>
                <w:spacing w:val="2"/>
              </w:rPr>
              <w:t>收入总表</w:t>
            </w:r>
          </w:p>
        </w:tc>
      </w:tr>
      <w:tr w:rsidR="00C76449" w:rsidTr="009F3869">
        <w:trPr>
          <w:trHeight w:val="469"/>
        </w:trPr>
        <w:tc>
          <w:tcPr>
            <w:tcW w:w="1963" w:type="dxa"/>
          </w:tcPr>
          <w:p w:rsidR="00C76449" w:rsidRDefault="009F3869" w:rsidP="009F3869">
            <w:pPr>
              <w:pStyle w:val="TableText"/>
              <w:spacing w:before="119" w:line="219" w:lineRule="auto"/>
              <w:ind w:left="45"/>
            </w:pPr>
            <w:r w:rsidRPr="009F3869">
              <w:rPr>
                <w:spacing w:val="3"/>
              </w:rPr>
              <w:t>附表</w:t>
            </w:r>
            <w:r w:rsidRPr="009F3869">
              <w:rPr>
                <w:spacing w:val="3"/>
              </w:rPr>
              <w:t>3</w:t>
            </w:r>
          </w:p>
        </w:tc>
        <w:tc>
          <w:tcPr>
            <w:tcW w:w="7087" w:type="dxa"/>
          </w:tcPr>
          <w:p w:rsidR="00C76449" w:rsidRDefault="009F3869" w:rsidP="009F3869">
            <w:pPr>
              <w:pStyle w:val="TableText"/>
              <w:spacing w:before="122" w:line="220" w:lineRule="auto"/>
              <w:ind w:left="62"/>
            </w:pPr>
            <w:r w:rsidRPr="009F3869">
              <w:rPr>
                <w:spacing w:val="2"/>
              </w:rPr>
              <w:t>支出总表</w:t>
            </w:r>
          </w:p>
        </w:tc>
      </w:tr>
      <w:tr w:rsidR="00C76449" w:rsidTr="009F3869">
        <w:trPr>
          <w:trHeight w:val="469"/>
        </w:trPr>
        <w:tc>
          <w:tcPr>
            <w:tcW w:w="1963" w:type="dxa"/>
          </w:tcPr>
          <w:p w:rsidR="00C76449" w:rsidRDefault="009F3869" w:rsidP="009F3869">
            <w:pPr>
              <w:pStyle w:val="TableText"/>
              <w:spacing w:before="121" w:line="219" w:lineRule="auto"/>
              <w:ind w:left="45"/>
            </w:pPr>
            <w:r w:rsidRPr="009F3869">
              <w:rPr>
                <w:spacing w:val="1"/>
              </w:rPr>
              <w:t>附表</w:t>
            </w:r>
            <w:r w:rsidRPr="009F3869">
              <w:rPr>
                <w:spacing w:val="1"/>
              </w:rPr>
              <w:t>4</w:t>
            </w:r>
          </w:p>
        </w:tc>
        <w:tc>
          <w:tcPr>
            <w:tcW w:w="7087" w:type="dxa"/>
          </w:tcPr>
          <w:p w:rsidR="00C76449" w:rsidRDefault="009F3869" w:rsidP="009F3869">
            <w:pPr>
              <w:pStyle w:val="TableText"/>
              <w:spacing w:before="122" w:line="219" w:lineRule="auto"/>
              <w:ind w:left="62"/>
            </w:pPr>
            <w:r w:rsidRPr="009F3869">
              <w:rPr>
                <w:spacing w:val="1"/>
              </w:rPr>
              <w:t>财政拨款收支总表</w:t>
            </w:r>
          </w:p>
        </w:tc>
      </w:tr>
      <w:tr w:rsidR="00C76449" w:rsidTr="009F3869">
        <w:trPr>
          <w:trHeight w:val="469"/>
        </w:trPr>
        <w:tc>
          <w:tcPr>
            <w:tcW w:w="1963" w:type="dxa"/>
          </w:tcPr>
          <w:p w:rsidR="00C76449" w:rsidRDefault="009F3869" w:rsidP="009F3869">
            <w:pPr>
              <w:pStyle w:val="TableText"/>
              <w:spacing w:before="122" w:line="219" w:lineRule="auto"/>
              <w:ind w:left="45"/>
            </w:pPr>
            <w:r w:rsidRPr="009F3869">
              <w:rPr>
                <w:spacing w:val="3"/>
              </w:rPr>
              <w:t>附表</w:t>
            </w:r>
            <w:r w:rsidRPr="009F3869">
              <w:rPr>
                <w:spacing w:val="3"/>
              </w:rPr>
              <w:t>5</w:t>
            </w:r>
          </w:p>
        </w:tc>
        <w:tc>
          <w:tcPr>
            <w:tcW w:w="7087" w:type="dxa"/>
          </w:tcPr>
          <w:p w:rsidR="00C76449" w:rsidRDefault="009F3869" w:rsidP="009F3869">
            <w:pPr>
              <w:pStyle w:val="TableText"/>
              <w:spacing w:before="123" w:line="219" w:lineRule="auto"/>
              <w:ind w:left="62"/>
            </w:pPr>
            <w:r w:rsidRPr="009F3869">
              <w:rPr>
                <w:spacing w:val="1"/>
              </w:rPr>
              <w:t>一般公共预算支出表</w:t>
            </w:r>
          </w:p>
        </w:tc>
      </w:tr>
      <w:tr w:rsidR="00C76449" w:rsidTr="009F3869">
        <w:trPr>
          <w:trHeight w:val="469"/>
        </w:trPr>
        <w:tc>
          <w:tcPr>
            <w:tcW w:w="1963" w:type="dxa"/>
          </w:tcPr>
          <w:p w:rsidR="00C76449" w:rsidRDefault="009F3869" w:rsidP="009F3869">
            <w:pPr>
              <w:pStyle w:val="TableText"/>
              <w:spacing w:before="123" w:line="219" w:lineRule="auto"/>
              <w:ind w:left="45"/>
            </w:pPr>
            <w:r w:rsidRPr="009F3869">
              <w:rPr>
                <w:spacing w:val="2"/>
              </w:rPr>
              <w:t>附表</w:t>
            </w:r>
            <w:r w:rsidRPr="009F3869">
              <w:rPr>
                <w:spacing w:val="2"/>
              </w:rPr>
              <w:t>6</w:t>
            </w:r>
          </w:p>
        </w:tc>
        <w:tc>
          <w:tcPr>
            <w:tcW w:w="7087" w:type="dxa"/>
          </w:tcPr>
          <w:p w:rsidR="00C76449" w:rsidRDefault="009F3869" w:rsidP="009F3869">
            <w:pPr>
              <w:pStyle w:val="TableText"/>
              <w:spacing w:before="123" w:line="219" w:lineRule="auto"/>
              <w:ind w:left="62"/>
              <w:rPr>
                <w:lang w:eastAsia="zh-CN"/>
              </w:rPr>
            </w:pPr>
            <w:r>
              <w:rPr>
                <w:lang w:eastAsia="zh-CN"/>
              </w:rPr>
              <w:t>一般公共预算基本支出表</w:t>
            </w:r>
          </w:p>
        </w:tc>
      </w:tr>
      <w:tr w:rsidR="00C76449" w:rsidTr="009F3869">
        <w:trPr>
          <w:trHeight w:val="469"/>
        </w:trPr>
        <w:tc>
          <w:tcPr>
            <w:tcW w:w="1963" w:type="dxa"/>
          </w:tcPr>
          <w:p w:rsidR="00C76449" w:rsidRDefault="009F3869" w:rsidP="009F3869">
            <w:pPr>
              <w:pStyle w:val="TableText"/>
              <w:spacing w:before="124" w:line="219" w:lineRule="auto"/>
              <w:ind w:left="45"/>
            </w:pPr>
            <w:r w:rsidRPr="009F3869">
              <w:rPr>
                <w:spacing w:val="2"/>
              </w:rPr>
              <w:t>附表</w:t>
            </w:r>
            <w:r w:rsidRPr="009F3869">
              <w:rPr>
                <w:spacing w:val="2"/>
              </w:rPr>
              <w:t>7</w:t>
            </w:r>
          </w:p>
        </w:tc>
        <w:tc>
          <w:tcPr>
            <w:tcW w:w="7087" w:type="dxa"/>
          </w:tcPr>
          <w:p w:rsidR="00C76449" w:rsidRDefault="009F3869" w:rsidP="009F3869">
            <w:pPr>
              <w:pStyle w:val="TableText"/>
              <w:spacing w:before="125" w:line="219" w:lineRule="auto"/>
              <w:ind w:left="62"/>
              <w:rPr>
                <w:lang w:eastAsia="zh-CN"/>
              </w:rPr>
            </w:pPr>
            <w:r>
              <w:rPr>
                <w:lang w:eastAsia="zh-CN"/>
              </w:rPr>
              <w:t>一般公共预算</w:t>
            </w:r>
            <w:r>
              <w:rPr>
                <w:lang w:eastAsia="zh-CN"/>
              </w:rPr>
              <w:t>“</w:t>
            </w:r>
            <w:r>
              <w:rPr>
                <w:lang w:eastAsia="zh-CN"/>
              </w:rPr>
              <w:t>三公</w:t>
            </w:r>
            <w:r>
              <w:rPr>
                <w:lang w:eastAsia="zh-CN"/>
              </w:rPr>
              <w:t>”</w:t>
            </w:r>
            <w:r>
              <w:rPr>
                <w:lang w:eastAsia="zh-CN"/>
              </w:rPr>
              <w:t>经费支出表</w:t>
            </w:r>
          </w:p>
        </w:tc>
      </w:tr>
      <w:tr w:rsidR="00C76449" w:rsidTr="009F3869">
        <w:trPr>
          <w:trHeight w:val="469"/>
        </w:trPr>
        <w:tc>
          <w:tcPr>
            <w:tcW w:w="1963" w:type="dxa"/>
          </w:tcPr>
          <w:p w:rsidR="00C76449" w:rsidRDefault="009F3869" w:rsidP="009F3869">
            <w:pPr>
              <w:pStyle w:val="TableText"/>
              <w:spacing w:before="124" w:line="219" w:lineRule="auto"/>
              <w:ind w:left="45"/>
            </w:pPr>
            <w:r w:rsidRPr="009F3869">
              <w:rPr>
                <w:spacing w:val="2"/>
              </w:rPr>
              <w:t>附表</w:t>
            </w:r>
            <w:r w:rsidRPr="009F3869">
              <w:rPr>
                <w:spacing w:val="2"/>
              </w:rPr>
              <w:t>8</w:t>
            </w:r>
          </w:p>
        </w:tc>
        <w:tc>
          <w:tcPr>
            <w:tcW w:w="7087" w:type="dxa"/>
          </w:tcPr>
          <w:p w:rsidR="00C76449" w:rsidRDefault="009F3869" w:rsidP="009F3869">
            <w:pPr>
              <w:pStyle w:val="TableText"/>
              <w:spacing w:before="124" w:line="219" w:lineRule="auto"/>
              <w:ind w:left="62"/>
              <w:rPr>
                <w:lang w:eastAsia="zh-CN"/>
              </w:rPr>
            </w:pPr>
            <w:r w:rsidRPr="009F3869">
              <w:rPr>
                <w:spacing w:val="-1"/>
                <w:lang w:eastAsia="zh-CN"/>
              </w:rPr>
              <w:t>政府性基金预算支出表</w:t>
            </w:r>
          </w:p>
        </w:tc>
      </w:tr>
      <w:tr w:rsidR="00C76449" w:rsidTr="009F3869">
        <w:trPr>
          <w:trHeight w:val="469"/>
        </w:trPr>
        <w:tc>
          <w:tcPr>
            <w:tcW w:w="1963" w:type="dxa"/>
          </w:tcPr>
          <w:p w:rsidR="00C76449" w:rsidRDefault="009F3869" w:rsidP="009F3869">
            <w:pPr>
              <w:pStyle w:val="TableText"/>
              <w:spacing w:before="125" w:line="219" w:lineRule="auto"/>
              <w:ind w:left="45"/>
            </w:pPr>
            <w:r w:rsidRPr="009F3869">
              <w:rPr>
                <w:spacing w:val="2"/>
              </w:rPr>
              <w:t>附表</w:t>
            </w:r>
            <w:r w:rsidRPr="009F3869">
              <w:rPr>
                <w:spacing w:val="2"/>
              </w:rPr>
              <w:t>9</w:t>
            </w:r>
          </w:p>
        </w:tc>
        <w:tc>
          <w:tcPr>
            <w:tcW w:w="7087" w:type="dxa"/>
          </w:tcPr>
          <w:p w:rsidR="00C76449" w:rsidRDefault="009F3869" w:rsidP="009F3869">
            <w:pPr>
              <w:pStyle w:val="TableText"/>
              <w:spacing w:before="128" w:line="220" w:lineRule="auto"/>
              <w:ind w:left="62"/>
            </w:pPr>
            <w:r w:rsidRPr="009F3869">
              <w:rPr>
                <w:spacing w:val="2"/>
              </w:rPr>
              <w:t>项目支出表</w:t>
            </w:r>
          </w:p>
        </w:tc>
      </w:tr>
      <w:tr w:rsidR="00C76449" w:rsidTr="009F3869">
        <w:trPr>
          <w:trHeight w:val="469"/>
        </w:trPr>
        <w:tc>
          <w:tcPr>
            <w:tcW w:w="1963" w:type="dxa"/>
          </w:tcPr>
          <w:p w:rsidR="00C76449" w:rsidRDefault="009F3869" w:rsidP="009F3869">
            <w:pPr>
              <w:pStyle w:val="TableText"/>
              <w:spacing w:before="126" w:line="219" w:lineRule="auto"/>
              <w:ind w:left="45"/>
            </w:pPr>
            <w:r w:rsidRPr="009F3869">
              <w:rPr>
                <w:spacing w:val="2"/>
              </w:rPr>
              <w:t>附表</w:t>
            </w:r>
            <w:r w:rsidRPr="009F3869">
              <w:rPr>
                <w:spacing w:val="2"/>
              </w:rPr>
              <w:t>10</w:t>
            </w:r>
          </w:p>
        </w:tc>
        <w:tc>
          <w:tcPr>
            <w:tcW w:w="7087" w:type="dxa"/>
          </w:tcPr>
          <w:p w:rsidR="00C76449" w:rsidRDefault="009F3869" w:rsidP="009F3869">
            <w:pPr>
              <w:pStyle w:val="TableText"/>
              <w:spacing w:before="129" w:line="220" w:lineRule="auto"/>
              <w:ind w:left="62"/>
            </w:pPr>
            <w:r w:rsidRPr="009F3869">
              <w:rPr>
                <w:spacing w:val="1"/>
              </w:rPr>
              <w:t>项目支出绩效目标</w:t>
            </w:r>
          </w:p>
        </w:tc>
      </w:tr>
      <w:tr w:rsidR="00C76449" w:rsidTr="009F3869">
        <w:trPr>
          <w:trHeight w:val="474"/>
        </w:trPr>
        <w:tc>
          <w:tcPr>
            <w:tcW w:w="1963" w:type="dxa"/>
          </w:tcPr>
          <w:p w:rsidR="00C76449" w:rsidRDefault="009F3869" w:rsidP="009F3869">
            <w:pPr>
              <w:pStyle w:val="TableText"/>
              <w:spacing w:before="127" w:line="219" w:lineRule="auto"/>
              <w:ind w:left="45"/>
            </w:pPr>
            <w:r w:rsidRPr="009F3869">
              <w:rPr>
                <w:spacing w:val="5"/>
              </w:rPr>
              <w:t>附表</w:t>
            </w:r>
            <w:r w:rsidRPr="009F3869">
              <w:rPr>
                <w:spacing w:val="5"/>
              </w:rPr>
              <w:t>11</w:t>
            </w:r>
          </w:p>
        </w:tc>
        <w:tc>
          <w:tcPr>
            <w:tcW w:w="7087" w:type="dxa"/>
          </w:tcPr>
          <w:p w:rsidR="00C76449" w:rsidRDefault="009F3869" w:rsidP="009F3869">
            <w:pPr>
              <w:pStyle w:val="TableText"/>
              <w:spacing w:before="129" w:line="219" w:lineRule="auto"/>
              <w:ind w:left="62"/>
            </w:pPr>
            <w:r w:rsidRPr="009F3869">
              <w:rPr>
                <w:spacing w:val="1"/>
              </w:rPr>
              <w:t>部门整体绩效目标</w:t>
            </w:r>
          </w:p>
        </w:tc>
      </w:tr>
    </w:tbl>
    <w:p w:rsidR="00C76449" w:rsidRDefault="00C76449"/>
    <w:p w:rsidR="00C76449" w:rsidRDefault="00C76449">
      <w:pPr>
        <w:sectPr w:rsidR="00C76449">
          <w:footerReference w:type="default" r:id="rId8"/>
          <w:type w:val="continuous"/>
          <w:pgSz w:w="12150" w:h="17010"/>
          <w:pgMar w:top="1445" w:right="1822" w:bottom="400" w:left="1054" w:header="0" w:footer="0" w:gutter="0"/>
          <w:cols w:space="720"/>
        </w:sectPr>
      </w:pPr>
    </w:p>
    <w:p w:rsidR="00C76449" w:rsidRDefault="009F3869">
      <w:pPr>
        <w:spacing w:before="65" w:line="219" w:lineRule="auto"/>
        <w:ind w:left="84"/>
        <w:rPr>
          <w:rFonts w:ascii="宋体" w:eastAsia="宋体" w:hAnsi="宋体" w:cs="宋体"/>
          <w:spacing w:val="5"/>
        </w:rPr>
      </w:pPr>
      <w:r>
        <w:rPr>
          <w:rFonts w:ascii="宋体" w:eastAsia="宋体" w:hAnsi="宋体" w:cs="宋体"/>
          <w:spacing w:val="5"/>
        </w:rPr>
        <w:lastRenderedPageBreak/>
        <w:t>附表</w:t>
      </w:r>
      <w:r>
        <w:rPr>
          <w:rFonts w:ascii="宋体" w:eastAsia="宋体" w:hAnsi="宋体" w:cs="宋体"/>
          <w:spacing w:val="5"/>
        </w:rPr>
        <w:t>1</w:t>
      </w:r>
    </w:p>
    <w:p w:rsidR="00C76449" w:rsidRDefault="009F3869">
      <w:pPr>
        <w:spacing w:before="65" w:line="219" w:lineRule="auto"/>
        <w:ind w:left="84"/>
        <w:jc w:val="center"/>
        <w:rPr>
          <w:rFonts w:ascii="宋体" w:eastAsia="宋体" w:hAnsi="宋体" w:cs="宋体"/>
          <w:sz w:val="36"/>
          <w:szCs w:val="36"/>
        </w:rPr>
      </w:pPr>
      <w:r>
        <w:rPr>
          <w:rFonts w:ascii="宋体" w:eastAsia="宋体" w:hAnsi="宋体" w:cs="宋体"/>
          <w:b/>
          <w:bCs/>
          <w:spacing w:val="-3"/>
          <w:sz w:val="36"/>
          <w:szCs w:val="36"/>
        </w:rPr>
        <w:t>收支总表</w:t>
      </w:r>
    </w:p>
    <w:p w:rsidR="00C76449" w:rsidRDefault="00C76449">
      <w:pPr>
        <w:spacing w:before="181" w:line="219" w:lineRule="auto"/>
        <w:ind w:left="84"/>
        <w:rPr>
          <w:rFonts w:ascii="宋体" w:eastAsia="宋体" w:hAnsi="宋体" w:cs="宋体"/>
          <w:spacing w:val="-9"/>
          <w:lang w:eastAsia="zh-CN"/>
        </w:rPr>
      </w:pPr>
      <w:r w:rsidRPr="00C76449">
        <w:pict>
          <v:rect id="文本框 3" o:spid="_x0000_s1026" style="position:absolute;left:0;text-align:left;margin-left:630.7pt;margin-top:11.6pt;width:54.05pt;height:14.55pt;z-index:1" o:preferrelative="t" filled="f" stroked="f">
            <v:textbox inset="0,0,0,0">
              <w:txbxContent>
                <w:p w:rsidR="00C76449" w:rsidRDefault="009F3869">
                  <w:pPr>
                    <w:spacing w:before="20" w:line="220" w:lineRule="auto"/>
                    <w:ind w:left="20"/>
                    <w:rPr>
                      <w:rFonts w:ascii="宋体" w:eastAsia="宋体" w:hAnsi="宋体" w:cs="宋体"/>
                    </w:rPr>
                  </w:pPr>
                  <w:r>
                    <w:rPr>
                      <w:rFonts w:ascii="宋体" w:eastAsia="宋体" w:hAnsi="宋体" w:cs="宋体"/>
                      <w:spacing w:val="-2"/>
                    </w:rPr>
                    <w:t>单位：万元</w:t>
                  </w:r>
                </w:p>
              </w:txbxContent>
            </v:textbox>
          </v:rect>
        </w:pict>
      </w:r>
      <w:r w:rsidR="009F3869">
        <w:rPr>
          <w:rFonts w:ascii="宋体" w:eastAsia="宋体" w:hAnsi="宋体" w:cs="宋体"/>
          <w:spacing w:val="-9"/>
          <w:lang w:eastAsia="zh-CN"/>
        </w:rPr>
        <w:t>部门</w:t>
      </w:r>
      <w:r w:rsidR="009F3869">
        <w:rPr>
          <w:rFonts w:ascii="宋体" w:eastAsia="宋体" w:hAnsi="宋体" w:cs="宋体"/>
          <w:spacing w:val="-9"/>
          <w:lang w:eastAsia="zh-CN"/>
        </w:rPr>
        <w:t>/</w:t>
      </w:r>
      <w:r w:rsidR="009F3869">
        <w:rPr>
          <w:rFonts w:ascii="宋体" w:eastAsia="宋体" w:hAnsi="宋体" w:cs="宋体"/>
          <w:spacing w:val="-9"/>
          <w:lang w:eastAsia="zh-CN"/>
        </w:rPr>
        <w:t>单位：</w:t>
      </w:r>
      <w:r w:rsidR="009F3869">
        <w:rPr>
          <w:rFonts w:ascii="宋体" w:eastAsia="宋体" w:hAnsi="宋体" w:cs="宋体" w:hint="eastAsia"/>
          <w:spacing w:val="-9"/>
          <w:lang w:eastAsia="zh-CN"/>
        </w:rPr>
        <w:t>荆门市红十字会</w:t>
      </w:r>
    </w:p>
    <w:p w:rsidR="00C76449" w:rsidRDefault="00C76449">
      <w:pPr>
        <w:spacing w:line="107" w:lineRule="exact"/>
        <w:rPr>
          <w:lang w:eastAsia="zh-CN"/>
        </w:rPr>
      </w:pPr>
    </w:p>
    <w:tbl>
      <w:tblPr>
        <w:tblW w:w="11371" w:type="dxa"/>
        <w:tblLayout w:type="fixed"/>
        <w:tblLook w:val="04A0"/>
      </w:tblPr>
      <w:tblGrid>
        <w:gridCol w:w="4447"/>
        <w:gridCol w:w="1187"/>
        <w:gridCol w:w="4529"/>
        <w:gridCol w:w="1208"/>
      </w:tblGrid>
      <w:tr w:rsidR="00C76449">
        <w:trPr>
          <w:trHeight w:val="420"/>
        </w:trPr>
        <w:tc>
          <w:tcPr>
            <w:tcW w:w="5634" w:type="dxa"/>
            <w:gridSpan w:val="2"/>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收</w:t>
            </w:r>
            <w:r>
              <w:rPr>
                <w:rFonts w:ascii="宋体" w:eastAsia="宋体" w:hAnsi="宋体" w:cs="宋体" w:hint="eastAsia"/>
                <w:b/>
                <w:bCs/>
                <w:sz w:val="22"/>
                <w:szCs w:val="22"/>
                <w:lang w:eastAsia="zh-CN"/>
              </w:rPr>
              <w:t xml:space="preserve">      </w:t>
            </w:r>
            <w:r>
              <w:rPr>
                <w:rFonts w:ascii="宋体" w:eastAsia="宋体" w:hAnsi="宋体" w:cs="宋体" w:hint="eastAsia"/>
                <w:b/>
                <w:bCs/>
                <w:sz w:val="22"/>
                <w:szCs w:val="22"/>
                <w:lang w:eastAsia="zh-CN"/>
              </w:rPr>
              <w:t>入</w:t>
            </w:r>
          </w:p>
        </w:tc>
        <w:tc>
          <w:tcPr>
            <w:tcW w:w="5737" w:type="dxa"/>
            <w:gridSpan w:val="2"/>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支</w:t>
            </w:r>
            <w:r>
              <w:rPr>
                <w:rFonts w:ascii="宋体" w:eastAsia="宋体" w:hAnsi="宋体" w:cs="宋体" w:hint="eastAsia"/>
                <w:b/>
                <w:bCs/>
                <w:sz w:val="22"/>
                <w:szCs w:val="22"/>
                <w:lang w:eastAsia="zh-CN"/>
              </w:rPr>
              <w:t xml:space="preserve">      </w:t>
            </w:r>
            <w:r>
              <w:rPr>
                <w:rFonts w:ascii="宋体" w:eastAsia="宋体" w:hAnsi="宋体" w:cs="宋体" w:hint="eastAsia"/>
                <w:b/>
                <w:bCs/>
                <w:sz w:val="22"/>
                <w:szCs w:val="22"/>
                <w:lang w:eastAsia="zh-CN"/>
              </w:rPr>
              <w:t>出</w:t>
            </w:r>
          </w:p>
        </w:tc>
      </w:tr>
      <w:tr w:rsidR="00C76449">
        <w:trPr>
          <w:trHeight w:val="420"/>
        </w:trPr>
        <w:tc>
          <w:tcPr>
            <w:tcW w:w="444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项</w:t>
            </w:r>
            <w:r>
              <w:rPr>
                <w:rFonts w:ascii="宋体" w:eastAsia="宋体" w:hAnsi="宋体" w:cs="宋体" w:hint="eastAsia"/>
                <w:b/>
                <w:bCs/>
                <w:sz w:val="22"/>
                <w:szCs w:val="22"/>
                <w:lang w:eastAsia="zh-CN"/>
              </w:rPr>
              <w:t xml:space="preserve">    </w:t>
            </w:r>
            <w:r>
              <w:rPr>
                <w:rFonts w:ascii="宋体" w:eastAsia="宋体" w:hAnsi="宋体" w:cs="宋体" w:hint="eastAsia"/>
                <w:b/>
                <w:bCs/>
                <w:sz w:val="22"/>
                <w:szCs w:val="22"/>
                <w:lang w:eastAsia="zh-CN"/>
              </w:rPr>
              <w:t>目</w:t>
            </w:r>
          </w:p>
        </w:tc>
        <w:tc>
          <w:tcPr>
            <w:tcW w:w="118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预算数</w:t>
            </w:r>
          </w:p>
        </w:tc>
        <w:tc>
          <w:tcPr>
            <w:tcW w:w="452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项</w:t>
            </w:r>
            <w:r>
              <w:rPr>
                <w:rFonts w:ascii="宋体" w:eastAsia="宋体" w:hAnsi="宋体" w:cs="宋体" w:hint="eastAsia"/>
                <w:b/>
                <w:bCs/>
                <w:sz w:val="22"/>
                <w:szCs w:val="22"/>
                <w:lang w:eastAsia="zh-CN"/>
              </w:rPr>
              <w:t xml:space="preserve">    </w:t>
            </w:r>
            <w:r>
              <w:rPr>
                <w:rFonts w:ascii="宋体" w:eastAsia="宋体" w:hAnsi="宋体" w:cs="宋体" w:hint="eastAsia"/>
                <w:b/>
                <w:bCs/>
                <w:sz w:val="22"/>
                <w:szCs w:val="22"/>
                <w:lang w:eastAsia="zh-CN"/>
              </w:rPr>
              <w:t>目</w:t>
            </w:r>
          </w:p>
        </w:tc>
        <w:tc>
          <w:tcPr>
            <w:tcW w:w="120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预算数</w:t>
            </w:r>
          </w:p>
        </w:tc>
      </w:tr>
      <w:tr w:rsidR="00C76449">
        <w:trPr>
          <w:trHeight w:val="420"/>
        </w:trPr>
        <w:tc>
          <w:tcPr>
            <w:tcW w:w="4447"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一、一般公共预算拨款收入</w:t>
            </w:r>
          </w:p>
        </w:tc>
        <w:tc>
          <w:tcPr>
            <w:tcW w:w="118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259.51</w:t>
            </w:r>
          </w:p>
        </w:tc>
        <w:tc>
          <w:tcPr>
            <w:tcW w:w="4529"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一、一般公共服务支出</w:t>
            </w:r>
          </w:p>
        </w:tc>
        <w:tc>
          <w:tcPr>
            <w:tcW w:w="120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420"/>
        </w:trPr>
        <w:tc>
          <w:tcPr>
            <w:tcW w:w="4447"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二、政府性基金预算拨款收入</w:t>
            </w:r>
          </w:p>
        </w:tc>
        <w:tc>
          <w:tcPr>
            <w:tcW w:w="118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4529"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二、公共安全支出</w:t>
            </w:r>
          </w:p>
        </w:tc>
        <w:tc>
          <w:tcPr>
            <w:tcW w:w="120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420"/>
        </w:trPr>
        <w:tc>
          <w:tcPr>
            <w:tcW w:w="4447"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三、国有资本经营预算拨款收入</w:t>
            </w:r>
          </w:p>
        </w:tc>
        <w:tc>
          <w:tcPr>
            <w:tcW w:w="118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4529"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三、教育支出</w:t>
            </w:r>
          </w:p>
        </w:tc>
        <w:tc>
          <w:tcPr>
            <w:tcW w:w="120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420"/>
        </w:trPr>
        <w:tc>
          <w:tcPr>
            <w:tcW w:w="4447"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四、财政专户管理资金收入</w:t>
            </w:r>
          </w:p>
        </w:tc>
        <w:tc>
          <w:tcPr>
            <w:tcW w:w="118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4529"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四、科学技术支出</w:t>
            </w:r>
          </w:p>
        </w:tc>
        <w:tc>
          <w:tcPr>
            <w:tcW w:w="120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420"/>
        </w:trPr>
        <w:tc>
          <w:tcPr>
            <w:tcW w:w="4447"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五、事业收入</w:t>
            </w:r>
          </w:p>
        </w:tc>
        <w:tc>
          <w:tcPr>
            <w:tcW w:w="118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4529"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五、文化旅游体育与传媒支出</w:t>
            </w:r>
          </w:p>
        </w:tc>
        <w:tc>
          <w:tcPr>
            <w:tcW w:w="120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420"/>
        </w:trPr>
        <w:tc>
          <w:tcPr>
            <w:tcW w:w="4447"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六、事业单位经营收入</w:t>
            </w:r>
          </w:p>
        </w:tc>
        <w:tc>
          <w:tcPr>
            <w:tcW w:w="118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4529"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六、社会保障和就业支出</w:t>
            </w:r>
          </w:p>
        </w:tc>
        <w:tc>
          <w:tcPr>
            <w:tcW w:w="120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234.55</w:t>
            </w:r>
          </w:p>
        </w:tc>
      </w:tr>
      <w:tr w:rsidR="00C76449">
        <w:trPr>
          <w:trHeight w:val="420"/>
        </w:trPr>
        <w:tc>
          <w:tcPr>
            <w:tcW w:w="4447"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七、上级补助收入</w:t>
            </w:r>
          </w:p>
        </w:tc>
        <w:tc>
          <w:tcPr>
            <w:tcW w:w="118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4529"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七、卫生健康支出</w:t>
            </w:r>
          </w:p>
        </w:tc>
        <w:tc>
          <w:tcPr>
            <w:tcW w:w="120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10.50</w:t>
            </w:r>
          </w:p>
        </w:tc>
      </w:tr>
      <w:tr w:rsidR="00C76449">
        <w:trPr>
          <w:trHeight w:val="420"/>
        </w:trPr>
        <w:tc>
          <w:tcPr>
            <w:tcW w:w="4447"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八、附属单位上缴收入</w:t>
            </w:r>
          </w:p>
        </w:tc>
        <w:tc>
          <w:tcPr>
            <w:tcW w:w="118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4529"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八、节能环保支出</w:t>
            </w:r>
          </w:p>
        </w:tc>
        <w:tc>
          <w:tcPr>
            <w:tcW w:w="120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420"/>
        </w:trPr>
        <w:tc>
          <w:tcPr>
            <w:tcW w:w="4447"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九、其他收入</w:t>
            </w:r>
          </w:p>
        </w:tc>
        <w:tc>
          <w:tcPr>
            <w:tcW w:w="118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4529"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九、城乡社区支出</w:t>
            </w:r>
          </w:p>
        </w:tc>
        <w:tc>
          <w:tcPr>
            <w:tcW w:w="120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420"/>
        </w:trPr>
        <w:tc>
          <w:tcPr>
            <w:tcW w:w="4447"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4529"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十、农林水支出</w:t>
            </w:r>
          </w:p>
        </w:tc>
        <w:tc>
          <w:tcPr>
            <w:tcW w:w="120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420"/>
        </w:trPr>
        <w:tc>
          <w:tcPr>
            <w:tcW w:w="4447"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4529"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十一、交通运输支出</w:t>
            </w:r>
          </w:p>
        </w:tc>
        <w:tc>
          <w:tcPr>
            <w:tcW w:w="120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420"/>
        </w:trPr>
        <w:tc>
          <w:tcPr>
            <w:tcW w:w="4447"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4529"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十二、资源勘探工业信息等支出</w:t>
            </w:r>
          </w:p>
        </w:tc>
        <w:tc>
          <w:tcPr>
            <w:tcW w:w="120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420"/>
        </w:trPr>
        <w:tc>
          <w:tcPr>
            <w:tcW w:w="4447"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4529"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十三、商业服务业等支出</w:t>
            </w:r>
          </w:p>
        </w:tc>
        <w:tc>
          <w:tcPr>
            <w:tcW w:w="120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420"/>
        </w:trPr>
        <w:tc>
          <w:tcPr>
            <w:tcW w:w="4447"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4529"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十四、金融支出</w:t>
            </w:r>
          </w:p>
        </w:tc>
        <w:tc>
          <w:tcPr>
            <w:tcW w:w="120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420"/>
        </w:trPr>
        <w:tc>
          <w:tcPr>
            <w:tcW w:w="4447"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4529"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十五、援助其他地区支出</w:t>
            </w:r>
          </w:p>
        </w:tc>
        <w:tc>
          <w:tcPr>
            <w:tcW w:w="120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420"/>
        </w:trPr>
        <w:tc>
          <w:tcPr>
            <w:tcW w:w="4447"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4529"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十六、自然资源海洋气象等支出</w:t>
            </w:r>
          </w:p>
        </w:tc>
        <w:tc>
          <w:tcPr>
            <w:tcW w:w="120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420"/>
        </w:trPr>
        <w:tc>
          <w:tcPr>
            <w:tcW w:w="4447"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4529"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十七、住房保障支出</w:t>
            </w:r>
          </w:p>
        </w:tc>
        <w:tc>
          <w:tcPr>
            <w:tcW w:w="120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14.46</w:t>
            </w:r>
          </w:p>
        </w:tc>
      </w:tr>
      <w:tr w:rsidR="00C76449">
        <w:trPr>
          <w:trHeight w:val="420"/>
        </w:trPr>
        <w:tc>
          <w:tcPr>
            <w:tcW w:w="4447"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4529"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十八、粮油物资储备支出</w:t>
            </w:r>
          </w:p>
        </w:tc>
        <w:tc>
          <w:tcPr>
            <w:tcW w:w="120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420"/>
        </w:trPr>
        <w:tc>
          <w:tcPr>
            <w:tcW w:w="4447"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4529"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十九、国有资本经营预算支出</w:t>
            </w:r>
          </w:p>
        </w:tc>
        <w:tc>
          <w:tcPr>
            <w:tcW w:w="120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420"/>
        </w:trPr>
        <w:tc>
          <w:tcPr>
            <w:tcW w:w="4447"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4529"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二十、灾害防治及应急管理支出</w:t>
            </w:r>
          </w:p>
        </w:tc>
        <w:tc>
          <w:tcPr>
            <w:tcW w:w="120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420"/>
        </w:trPr>
        <w:tc>
          <w:tcPr>
            <w:tcW w:w="4447"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4529"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廿一、其他支出</w:t>
            </w:r>
          </w:p>
        </w:tc>
        <w:tc>
          <w:tcPr>
            <w:tcW w:w="120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420"/>
        </w:trPr>
        <w:tc>
          <w:tcPr>
            <w:tcW w:w="4447"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4529"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廿二、债务还本支出</w:t>
            </w:r>
          </w:p>
        </w:tc>
        <w:tc>
          <w:tcPr>
            <w:tcW w:w="120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420"/>
        </w:trPr>
        <w:tc>
          <w:tcPr>
            <w:tcW w:w="4447"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4529"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廿三、债务付息支出</w:t>
            </w:r>
          </w:p>
        </w:tc>
        <w:tc>
          <w:tcPr>
            <w:tcW w:w="120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420"/>
        </w:trPr>
        <w:tc>
          <w:tcPr>
            <w:tcW w:w="4447"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4529"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廿四、债务发行费用支出</w:t>
            </w:r>
          </w:p>
        </w:tc>
        <w:tc>
          <w:tcPr>
            <w:tcW w:w="120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420"/>
        </w:trPr>
        <w:tc>
          <w:tcPr>
            <w:tcW w:w="4447"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4529"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r>
      <w:tr w:rsidR="00C76449">
        <w:trPr>
          <w:trHeight w:val="420"/>
        </w:trPr>
        <w:tc>
          <w:tcPr>
            <w:tcW w:w="4447"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本年收入合计</w:t>
            </w:r>
          </w:p>
        </w:tc>
        <w:tc>
          <w:tcPr>
            <w:tcW w:w="118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259.51</w:t>
            </w:r>
          </w:p>
        </w:tc>
        <w:tc>
          <w:tcPr>
            <w:tcW w:w="4529"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本年支出合计</w:t>
            </w:r>
          </w:p>
        </w:tc>
        <w:tc>
          <w:tcPr>
            <w:tcW w:w="120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259.51</w:t>
            </w:r>
          </w:p>
        </w:tc>
      </w:tr>
      <w:tr w:rsidR="00C76449">
        <w:trPr>
          <w:trHeight w:val="420"/>
        </w:trPr>
        <w:tc>
          <w:tcPr>
            <w:tcW w:w="4447"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上年结转结余</w:t>
            </w:r>
          </w:p>
        </w:tc>
        <w:tc>
          <w:tcPr>
            <w:tcW w:w="118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4529"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年终结转结余</w:t>
            </w:r>
          </w:p>
        </w:tc>
        <w:tc>
          <w:tcPr>
            <w:tcW w:w="120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420"/>
        </w:trPr>
        <w:tc>
          <w:tcPr>
            <w:tcW w:w="4447"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收</w:t>
            </w: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入</w:t>
            </w: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总</w:t>
            </w: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计</w:t>
            </w:r>
          </w:p>
        </w:tc>
        <w:tc>
          <w:tcPr>
            <w:tcW w:w="118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259.51</w:t>
            </w:r>
          </w:p>
        </w:tc>
        <w:tc>
          <w:tcPr>
            <w:tcW w:w="4529"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支</w:t>
            </w: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出</w:t>
            </w: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总</w:t>
            </w: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计</w:t>
            </w:r>
          </w:p>
        </w:tc>
        <w:tc>
          <w:tcPr>
            <w:tcW w:w="120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259.51</w:t>
            </w:r>
          </w:p>
        </w:tc>
      </w:tr>
    </w:tbl>
    <w:p w:rsidR="00C76449" w:rsidRDefault="00C76449"/>
    <w:p w:rsidR="00C76449" w:rsidRDefault="00C76449"/>
    <w:p w:rsidR="00C76449" w:rsidRDefault="009F3869">
      <w:pPr>
        <w:spacing w:before="75" w:line="219" w:lineRule="auto"/>
        <w:rPr>
          <w:rFonts w:ascii="宋体" w:eastAsia="宋体" w:hAnsi="宋体" w:cs="宋体"/>
          <w:sz w:val="23"/>
          <w:szCs w:val="23"/>
          <w:lang w:eastAsia="zh-CN"/>
        </w:rPr>
      </w:pPr>
      <w:r>
        <w:rPr>
          <w:rFonts w:ascii="宋体" w:eastAsia="宋体" w:hAnsi="宋体" w:cs="宋体"/>
          <w:spacing w:val="-10"/>
          <w:sz w:val="23"/>
          <w:szCs w:val="23"/>
          <w:lang w:eastAsia="zh-CN"/>
        </w:rPr>
        <w:t>备注：财政专户管理资金收入是指教育收费收入；</w:t>
      </w:r>
      <w:r>
        <w:rPr>
          <w:rFonts w:ascii="宋体" w:eastAsia="宋体" w:hAnsi="宋体" w:cs="宋体"/>
          <w:spacing w:val="-11"/>
          <w:sz w:val="23"/>
          <w:szCs w:val="23"/>
          <w:lang w:eastAsia="zh-CN"/>
        </w:rPr>
        <w:t>事业收入不含教育收费收入，下同。</w:t>
      </w:r>
    </w:p>
    <w:p w:rsidR="00C76449" w:rsidRDefault="00C76449">
      <w:pPr>
        <w:spacing w:line="219" w:lineRule="auto"/>
        <w:rPr>
          <w:rFonts w:ascii="宋体" w:eastAsia="宋体" w:hAnsi="宋体" w:cs="宋体"/>
          <w:sz w:val="23"/>
          <w:szCs w:val="23"/>
          <w:lang w:eastAsia="zh-CN"/>
        </w:rPr>
        <w:sectPr w:rsidR="00C76449">
          <w:type w:val="continuous"/>
          <w:pgSz w:w="12290" w:h="17100"/>
          <w:pgMar w:top="850" w:right="283" w:bottom="850" w:left="850" w:header="0" w:footer="0" w:gutter="0"/>
          <w:cols w:space="720"/>
          <w:docGrid w:linePitch="1"/>
        </w:sectPr>
      </w:pPr>
    </w:p>
    <w:p w:rsidR="00C76449" w:rsidRDefault="009F3869">
      <w:pPr>
        <w:spacing w:before="43" w:line="219" w:lineRule="auto"/>
        <w:ind w:left="38"/>
        <w:rPr>
          <w:rFonts w:ascii="宋体" w:eastAsia="宋体" w:hAnsi="宋体" w:cs="宋体"/>
          <w:sz w:val="22"/>
          <w:szCs w:val="22"/>
          <w:lang w:eastAsia="zh-CN"/>
        </w:rPr>
      </w:pPr>
      <w:r>
        <w:rPr>
          <w:rFonts w:ascii="宋体" w:eastAsia="宋体" w:hAnsi="宋体" w:cs="宋体"/>
          <w:b/>
          <w:bCs/>
          <w:spacing w:val="3"/>
          <w:sz w:val="22"/>
          <w:szCs w:val="22"/>
          <w:lang w:eastAsia="zh-CN"/>
        </w:rPr>
        <w:lastRenderedPageBreak/>
        <w:t>附表</w:t>
      </w:r>
      <w:r>
        <w:rPr>
          <w:rFonts w:ascii="宋体" w:eastAsia="宋体" w:hAnsi="宋体" w:cs="宋体"/>
          <w:b/>
          <w:bCs/>
          <w:spacing w:val="3"/>
          <w:sz w:val="22"/>
          <w:szCs w:val="22"/>
          <w:lang w:eastAsia="zh-CN"/>
        </w:rPr>
        <w:t>2</w:t>
      </w:r>
    </w:p>
    <w:p w:rsidR="00C76449" w:rsidRDefault="009F3869">
      <w:pPr>
        <w:spacing w:before="124" w:line="219" w:lineRule="auto"/>
        <w:ind w:left="6429"/>
        <w:rPr>
          <w:rFonts w:ascii="宋体" w:eastAsia="宋体" w:hAnsi="宋体" w:cs="宋体"/>
          <w:sz w:val="35"/>
          <w:szCs w:val="35"/>
          <w:lang w:eastAsia="zh-CN"/>
        </w:rPr>
      </w:pPr>
      <w:r>
        <w:rPr>
          <w:rFonts w:ascii="宋体" w:eastAsia="宋体" w:hAnsi="宋体" w:cs="宋体"/>
          <w:b/>
          <w:bCs/>
          <w:spacing w:val="-3"/>
          <w:sz w:val="35"/>
          <w:szCs w:val="35"/>
          <w:lang w:eastAsia="zh-CN"/>
        </w:rPr>
        <w:t>收入总表</w:t>
      </w:r>
    </w:p>
    <w:p w:rsidR="00C76449" w:rsidRDefault="00C76449">
      <w:pPr>
        <w:spacing w:before="94" w:line="219" w:lineRule="auto"/>
        <w:ind w:left="44"/>
        <w:rPr>
          <w:rFonts w:ascii="宋体" w:eastAsia="宋体" w:hAnsi="宋体" w:cs="宋体"/>
          <w:spacing w:val="-9"/>
          <w:sz w:val="22"/>
          <w:szCs w:val="22"/>
          <w:lang w:eastAsia="zh-CN"/>
        </w:rPr>
      </w:pPr>
      <w:r w:rsidRPr="00C76449">
        <w:pict>
          <v:rect id="文本框 4" o:spid="_x0000_s1027" style="position:absolute;left:0;text-align:left;margin-left:651.7pt;margin-top:4.7pt;width:54.05pt;height:14.55pt;z-index:2" o:preferrelative="t" filled="f" stroked="f">
            <v:textbox inset="0,0,0,0">
              <w:txbxContent>
                <w:p w:rsidR="00C76449" w:rsidRDefault="009F3869">
                  <w:pPr>
                    <w:spacing w:before="20" w:line="220" w:lineRule="auto"/>
                    <w:ind w:left="20"/>
                    <w:rPr>
                      <w:rFonts w:ascii="宋体" w:eastAsia="宋体" w:hAnsi="宋体" w:cs="宋体"/>
                    </w:rPr>
                  </w:pPr>
                  <w:r>
                    <w:rPr>
                      <w:rFonts w:ascii="宋体" w:eastAsia="宋体" w:hAnsi="宋体" w:cs="宋体"/>
                      <w:spacing w:val="-2"/>
                    </w:rPr>
                    <w:t>单位：万元</w:t>
                  </w:r>
                </w:p>
              </w:txbxContent>
            </v:textbox>
          </v:rect>
        </w:pict>
      </w:r>
      <w:r w:rsidR="009F3869">
        <w:rPr>
          <w:rFonts w:ascii="宋体" w:eastAsia="宋体" w:hAnsi="宋体" w:cs="宋体"/>
          <w:spacing w:val="-9"/>
          <w:sz w:val="22"/>
          <w:szCs w:val="22"/>
          <w:lang w:eastAsia="zh-CN"/>
        </w:rPr>
        <w:t>部门</w:t>
      </w:r>
      <w:r w:rsidR="009F3869">
        <w:rPr>
          <w:rFonts w:ascii="宋体" w:eastAsia="宋体" w:hAnsi="宋体" w:cs="宋体"/>
          <w:spacing w:val="-9"/>
          <w:sz w:val="22"/>
          <w:szCs w:val="22"/>
          <w:lang w:eastAsia="zh-CN"/>
        </w:rPr>
        <w:t>/</w:t>
      </w:r>
      <w:r w:rsidR="009F3869">
        <w:rPr>
          <w:rFonts w:ascii="宋体" w:eastAsia="宋体" w:hAnsi="宋体" w:cs="宋体"/>
          <w:spacing w:val="-9"/>
          <w:sz w:val="22"/>
          <w:szCs w:val="22"/>
          <w:lang w:eastAsia="zh-CN"/>
        </w:rPr>
        <w:t>单位</w:t>
      </w:r>
      <w:r w:rsidR="009F3869">
        <w:rPr>
          <w:rFonts w:ascii="宋体" w:eastAsia="宋体" w:hAnsi="宋体" w:cs="宋体" w:hint="eastAsia"/>
          <w:spacing w:val="-9"/>
          <w:sz w:val="22"/>
          <w:szCs w:val="22"/>
          <w:lang w:eastAsia="zh-CN"/>
        </w:rPr>
        <w:t>：荆门市红十字会</w:t>
      </w:r>
    </w:p>
    <w:p w:rsidR="00C76449" w:rsidRDefault="00C76449">
      <w:pPr>
        <w:spacing w:line="54" w:lineRule="exact"/>
        <w:rPr>
          <w:lang w:eastAsia="zh-CN"/>
        </w:rPr>
      </w:pPr>
    </w:p>
    <w:tbl>
      <w:tblPr>
        <w:tblW w:w="14377" w:type="dxa"/>
        <w:tblLayout w:type="fixed"/>
        <w:tblLook w:val="04A0"/>
      </w:tblPr>
      <w:tblGrid>
        <w:gridCol w:w="886"/>
        <w:gridCol w:w="1620"/>
        <w:gridCol w:w="1035"/>
        <w:gridCol w:w="930"/>
        <w:gridCol w:w="975"/>
        <w:gridCol w:w="859"/>
        <w:gridCol w:w="619"/>
        <w:gridCol w:w="619"/>
        <w:gridCol w:w="619"/>
        <w:gridCol w:w="619"/>
        <w:gridCol w:w="619"/>
        <w:gridCol w:w="619"/>
        <w:gridCol w:w="636"/>
        <w:gridCol w:w="619"/>
        <w:gridCol w:w="619"/>
        <w:gridCol w:w="619"/>
        <w:gridCol w:w="619"/>
        <w:gridCol w:w="619"/>
        <w:gridCol w:w="627"/>
      </w:tblGrid>
      <w:tr w:rsidR="00C76449">
        <w:trPr>
          <w:trHeight w:val="420"/>
        </w:trPr>
        <w:tc>
          <w:tcPr>
            <w:tcW w:w="886" w:type="dxa"/>
            <w:vMerge w:val="restart"/>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部门（单位）代码</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部门（单位）名称</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合计</w:t>
            </w:r>
          </w:p>
        </w:tc>
        <w:tc>
          <w:tcPr>
            <w:tcW w:w="7114" w:type="dxa"/>
            <w:gridSpan w:val="10"/>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本年收入</w:t>
            </w:r>
          </w:p>
        </w:tc>
        <w:tc>
          <w:tcPr>
            <w:tcW w:w="3722" w:type="dxa"/>
            <w:gridSpan w:val="6"/>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上年结转结余</w:t>
            </w:r>
          </w:p>
        </w:tc>
      </w:tr>
      <w:tr w:rsidR="00C76449">
        <w:trPr>
          <w:trHeight w:val="870"/>
        </w:trPr>
        <w:tc>
          <w:tcPr>
            <w:tcW w:w="886" w:type="dxa"/>
            <w:vMerge/>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小计</w:t>
            </w:r>
          </w:p>
        </w:tc>
        <w:tc>
          <w:tcPr>
            <w:tcW w:w="975"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一般公共预算</w:t>
            </w:r>
          </w:p>
        </w:tc>
        <w:tc>
          <w:tcPr>
            <w:tcW w:w="85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政府性基金预算</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国有资本经营预算</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财政专户管理资金</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事业收入</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事业单位经营收入</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上级补助收入</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附属单位上缴收入</w:t>
            </w:r>
          </w:p>
        </w:tc>
        <w:tc>
          <w:tcPr>
            <w:tcW w:w="63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其他收入</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小计</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一般公共预算</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政府性基金预算</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国有资本经营预算</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财政专户管理资金</w:t>
            </w:r>
          </w:p>
        </w:tc>
        <w:tc>
          <w:tcPr>
            <w:tcW w:w="62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单位资金</w:t>
            </w:r>
          </w:p>
        </w:tc>
      </w:tr>
      <w:tr w:rsidR="00C76449">
        <w:trPr>
          <w:trHeight w:val="420"/>
        </w:trPr>
        <w:tc>
          <w:tcPr>
            <w:tcW w:w="886"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b/>
                <w:bCs/>
                <w:sz w:val="22"/>
                <w:szCs w:val="22"/>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合计</w:t>
            </w:r>
          </w:p>
        </w:tc>
        <w:tc>
          <w:tcPr>
            <w:tcW w:w="1035"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259.51</w:t>
            </w:r>
          </w:p>
        </w:tc>
        <w:tc>
          <w:tcPr>
            <w:tcW w:w="93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259.51</w:t>
            </w:r>
          </w:p>
        </w:tc>
        <w:tc>
          <w:tcPr>
            <w:tcW w:w="975"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259.51</w:t>
            </w:r>
          </w:p>
        </w:tc>
        <w:tc>
          <w:tcPr>
            <w:tcW w:w="85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3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2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r>
      <w:tr w:rsidR="00C76449">
        <w:trPr>
          <w:trHeight w:val="420"/>
        </w:trPr>
        <w:tc>
          <w:tcPr>
            <w:tcW w:w="88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371</w:t>
            </w:r>
          </w:p>
        </w:tc>
        <w:tc>
          <w:tcPr>
            <w:tcW w:w="162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荆门市红十字会</w:t>
            </w:r>
          </w:p>
        </w:tc>
        <w:tc>
          <w:tcPr>
            <w:tcW w:w="1035"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259.51</w:t>
            </w:r>
          </w:p>
        </w:tc>
        <w:tc>
          <w:tcPr>
            <w:tcW w:w="93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259.51</w:t>
            </w:r>
          </w:p>
        </w:tc>
        <w:tc>
          <w:tcPr>
            <w:tcW w:w="975"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259.51</w:t>
            </w:r>
          </w:p>
        </w:tc>
        <w:tc>
          <w:tcPr>
            <w:tcW w:w="85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3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2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r>
      <w:tr w:rsidR="00C76449">
        <w:trPr>
          <w:trHeight w:val="420"/>
        </w:trPr>
        <w:tc>
          <w:tcPr>
            <w:tcW w:w="88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371001</w:t>
            </w:r>
          </w:p>
        </w:tc>
        <w:tc>
          <w:tcPr>
            <w:tcW w:w="162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 xml:space="preserve">　荆门市红十字会本级</w:t>
            </w:r>
          </w:p>
        </w:tc>
        <w:tc>
          <w:tcPr>
            <w:tcW w:w="1035"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259.51</w:t>
            </w:r>
          </w:p>
        </w:tc>
        <w:tc>
          <w:tcPr>
            <w:tcW w:w="93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259.51</w:t>
            </w:r>
          </w:p>
        </w:tc>
        <w:tc>
          <w:tcPr>
            <w:tcW w:w="975"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259.51</w:t>
            </w:r>
          </w:p>
        </w:tc>
        <w:tc>
          <w:tcPr>
            <w:tcW w:w="85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63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62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bl>
    <w:p w:rsidR="00C76449" w:rsidRDefault="00C76449"/>
    <w:p w:rsidR="00C76449" w:rsidRDefault="00C76449">
      <w:pPr>
        <w:sectPr w:rsidR="00C76449">
          <w:type w:val="continuous"/>
          <w:pgSz w:w="16940" w:h="12060"/>
          <w:pgMar w:top="941" w:right="1274" w:bottom="400" w:left="1505" w:header="0" w:footer="0" w:gutter="0"/>
          <w:cols w:space="720"/>
        </w:sectPr>
      </w:pPr>
    </w:p>
    <w:p w:rsidR="00C76449" w:rsidRDefault="009F3869">
      <w:pPr>
        <w:spacing w:before="41" w:line="219" w:lineRule="auto"/>
        <w:ind w:left="65"/>
        <w:rPr>
          <w:rFonts w:ascii="宋体" w:eastAsia="宋体" w:hAnsi="宋体" w:cs="宋体"/>
        </w:rPr>
      </w:pPr>
      <w:r>
        <w:rPr>
          <w:rFonts w:ascii="宋体" w:eastAsia="宋体" w:hAnsi="宋体" w:cs="宋体"/>
          <w:spacing w:val="5"/>
        </w:rPr>
        <w:lastRenderedPageBreak/>
        <w:t>附表</w:t>
      </w:r>
      <w:r>
        <w:rPr>
          <w:rFonts w:ascii="宋体" w:eastAsia="宋体" w:hAnsi="宋体" w:cs="宋体"/>
          <w:spacing w:val="5"/>
        </w:rPr>
        <w:t>3</w:t>
      </w:r>
    </w:p>
    <w:p w:rsidR="00C76449" w:rsidRDefault="009F3869">
      <w:pPr>
        <w:spacing w:before="113" w:line="220" w:lineRule="auto"/>
        <w:ind w:left="6330"/>
        <w:rPr>
          <w:rFonts w:ascii="宋体" w:eastAsia="宋体" w:hAnsi="宋体" w:cs="宋体"/>
          <w:sz w:val="35"/>
          <w:szCs w:val="35"/>
        </w:rPr>
      </w:pPr>
      <w:r>
        <w:rPr>
          <w:rFonts w:ascii="宋体" w:eastAsia="宋体" w:hAnsi="宋体" w:cs="宋体"/>
          <w:b/>
          <w:bCs/>
          <w:spacing w:val="2"/>
          <w:sz w:val="35"/>
          <w:szCs w:val="35"/>
        </w:rPr>
        <w:t>支出总表</w:t>
      </w:r>
    </w:p>
    <w:p w:rsidR="00C76449" w:rsidRDefault="00C76449">
      <w:pPr>
        <w:spacing w:line="20" w:lineRule="exact"/>
      </w:pPr>
    </w:p>
    <w:p w:rsidR="00C76449" w:rsidRDefault="00C76449">
      <w:pPr>
        <w:spacing w:line="20" w:lineRule="exact"/>
        <w:sectPr w:rsidR="00C76449">
          <w:type w:val="continuous"/>
          <w:pgSz w:w="16830" w:h="11900"/>
          <w:pgMar w:top="885" w:right="1394" w:bottom="400" w:left="1414" w:header="0" w:footer="0" w:gutter="0"/>
          <w:cols w:space="720"/>
        </w:sectPr>
      </w:pPr>
    </w:p>
    <w:tbl>
      <w:tblPr>
        <w:tblpPr w:leftFromText="180" w:rightFromText="180" w:vertAnchor="page" w:horzAnchor="page" w:tblpX="1217" w:tblpY="1987"/>
        <w:tblOverlap w:val="never"/>
        <w:tblW w:w="12582" w:type="dxa"/>
        <w:tblLayout w:type="fixed"/>
        <w:tblLook w:val="04A0"/>
      </w:tblPr>
      <w:tblGrid>
        <w:gridCol w:w="1251"/>
        <w:gridCol w:w="3604"/>
        <w:gridCol w:w="786"/>
        <w:gridCol w:w="972"/>
        <w:gridCol w:w="972"/>
        <w:gridCol w:w="1728"/>
        <w:gridCol w:w="1351"/>
        <w:gridCol w:w="1918"/>
      </w:tblGrid>
      <w:tr w:rsidR="00C76449">
        <w:trPr>
          <w:trHeight w:val="420"/>
        </w:trPr>
        <w:tc>
          <w:tcPr>
            <w:tcW w:w="1251"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科目编码</w:t>
            </w:r>
          </w:p>
        </w:tc>
        <w:tc>
          <w:tcPr>
            <w:tcW w:w="360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科目名称</w:t>
            </w:r>
          </w:p>
        </w:tc>
        <w:tc>
          <w:tcPr>
            <w:tcW w:w="78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合计</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基本支出</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项目支出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事业单位经营支出</w:t>
            </w:r>
          </w:p>
        </w:tc>
        <w:tc>
          <w:tcPr>
            <w:tcW w:w="1351"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上缴上级支出</w:t>
            </w:r>
          </w:p>
        </w:tc>
        <w:tc>
          <w:tcPr>
            <w:tcW w:w="191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对附属单位补助支出</w:t>
            </w:r>
          </w:p>
        </w:tc>
      </w:tr>
      <w:tr w:rsidR="00C76449">
        <w:trPr>
          <w:trHeight w:val="420"/>
        </w:trPr>
        <w:tc>
          <w:tcPr>
            <w:tcW w:w="1251"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b/>
                <w:bCs/>
                <w:sz w:val="22"/>
                <w:szCs w:val="22"/>
              </w:rPr>
            </w:pPr>
          </w:p>
        </w:tc>
        <w:tc>
          <w:tcPr>
            <w:tcW w:w="3604"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合计</w:t>
            </w:r>
          </w:p>
        </w:tc>
        <w:tc>
          <w:tcPr>
            <w:tcW w:w="78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259.51</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218.51</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41.00</w:t>
            </w:r>
          </w:p>
        </w:tc>
        <w:tc>
          <w:tcPr>
            <w:tcW w:w="172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1351"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191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r>
      <w:tr w:rsidR="00C76449">
        <w:trPr>
          <w:trHeight w:val="420"/>
        </w:trPr>
        <w:tc>
          <w:tcPr>
            <w:tcW w:w="1251"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208</w:t>
            </w:r>
          </w:p>
        </w:tc>
        <w:tc>
          <w:tcPr>
            <w:tcW w:w="3604"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社会保障和就业支出</w:t>
            </w:r>
          </w:p>
        </w:tc>
        <w:tc>
          <w:tcPr>
            <w:tcW w:w="78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234.55</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193.55</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41.00</w:t>
            </w:r>
          </w:p>
        </w:tc>
        <w:tc>
          <w:tcPr>
            <w:tcW w:w="172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1351"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191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r>
      <w:tr w:rsidR="00C76449">
        <w:trPr>
          <w:trHeight w:val="420"/>
        </w:trPr>
        <w:tc>
          <w:tcPr>
            <w:tcW w:w="1251"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 xml:space="preserve">　</w:t>
            </w:r>
            <w:r>
              <w:rPr>
                <w:rFonts w:ascii="宋体" w:eastAsia="宋体" w:hAnsi="宋体" w:cs="宋体" w:hint="eastAsia"/>
                <w:b/>
                <w:bCs/>
                <w:sz w:val="22"/>
                <w:szCs w:val="22"/>
                <w:lang w:eastAsia="zh-CN"/>
              </w:rPr>
              <w:t>20805</w:t>
            </w:r>
          </w:p>
        </w:tc>
        <w:tc>
          <w:tcPr>
            <w:tcW w:w="3604"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lang w:eastAsia="zh-CN"/>
              </w:rPr>
            </w:pPr>
            <w:r>
              <w:rPr>
                <w:rFonts w:ascii="宋体" w:eastAsia="宋体" w:hAnsi="宋体" w:cs="宋体" w:hint="eastAsia"/>
                <w:b/>
                <w:bCs/>
                <w:sz w:val="22"/>
                <w:szCs w:val="22"/>
                <w:lang w:eastAsia="zh-CN"/>
              </w:rPr>
              <w:t xml:space="preserve">　行政事业单位养老支出</w:t>
            </w:r>
          </w:p>
        </w:tc>
        <w:tc>
          <w:tcPr>
            <w:tcW w:w="78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33.35</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33.35</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172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1351"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191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r>
      <w:tr w:rsidR="00C76449">
        <w:trPr>
          <w:trHeight w:val="420"/>
        </w:trPr>
        <w:tc>
          <w:tcPr>
            <w:tcW w:w="1251"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2080501</w:t>
            </w:r>
          </w:p>
        </w:tc>
        <w:tc>
          <w:tcPr>
            <w:tcW w:w="3604"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行政单位离退休</w:t>
            </w:r>
          </w:p>
        </w:tc>
        <w:tc>
          <w:tcPr>
            <w:tcW w:w="78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9.56</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9.56</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172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c>
          <w:tcPr>
            <w:tcW w:w="1351"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c>
          <w:tcPr>
            <w:tcW w:w="191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r>
      <w:tr w:rsidR="00C76449">
        <w:trPr>
          <w:trHeight w:val="420"/>
        </w:trPr>
        <w:tc>
          <w:tcPr>
            <w:tcW w:w="1251"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2080505</w:t>
            </w:r>
          </w:p>
        </w:tc>
        <w:tc>
          <w:tcPr>
            <w:tcW w:w="3604"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 xml:space="preserve">　　机关事业单位基本养老保险缴费支出</w:t>
            </w:r>
          </w:p>
        </w:tc>
        <w:tc>
          <w:tcPr>
            <w:tcW w:w="78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15.86</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15.86</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172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c>
          <w:tcPr>
            <w:tcW w:w="1351"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c>
          <w:tcPr>
            <w:tcW w:w="191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r>
      <w:tr w:rsidR="00C76449">
        <w:trPr>
          <w:trHeight w:val="420"/>
        </w:trPr>
        <w:tc>
          <w:tcPr>
            <w:tcW w:w="1251"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2080506</w:t>
            </w:r>
          </w:p>
        </w:tc>
        <w:tc>
          <w:tcPr>
            <w:tcW w:w="3604"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 xml:space="preserve">　　机关事业单位职业年金缴费支出</w:t>
            </w:r>
          </w:p>
        </w:tc>
        <w:tc>
          <w:tcPr>
            <w:tcW w:w="78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7.93</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7.93</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172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c>
          <w:tcPr>
            <w:tcW w:w="1351"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c>
          <w:tcPr>
            <w:tcW w:w="191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r>
      <w:tr w:rsidR="00C76449">
        <w:trPr>
          <w:trHeight w:val="420"/>
        </w:trPr>
        <w:tc>
          <w:tcPr>
            <w:tcW w:w="1251"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 xml:space="preserve">　</w:t>
            </w:r>
            <w:r>
              <w:rPr>
                <w:rFonts w:ascii="宋体" w:eastAsia="宋体" w:hAnsi="宋体" w:cs="宋体" w:hint="eastAsia"/>
                <w:b/>
                <w:bCs/>
                <w:sz w:val="22"/>
                <w:szCs w:val="22"/>
                <w:lang w:eastAsia="zh-CN"/>
              </w:rPr>
              <w:t>20816</w:t>
            </w:r>
          </w:p>
        </w:tc>
        <w:tc>
          <w:tcPr>
            <w:tcW w:w="3604"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 xml:space="preserve">　红十字事业</w:t>
            </w:r>
          </w:p>
        </w:tc>
        <w:tc>
          <w:tcPr>
            <w:tcW w:w="78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200.96</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159.96</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41.00</w:t>
            </w:r>
          </w:p>
        </w:tc>
        <w:tc>
          <w:tcPr>
            <w:tcW w:w="172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1351"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191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r>
      <w:tr w:rsidR="00C76449">
        <w:trPr>
          <w:trHeight w:val="420"/>
        </w:trPr>
        <w:tc>
          <w:tcPr>
            <w:tcW w:w="1251"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2081601</w:t>
            </w:r>
          </w:p>
        </w:tc>
        <w:tc>
          <w:tcPr>
            <w:tcW w:w="3604"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行政运行</w:t>
            </w:r>
          </w:p>
        </w:tc>
        <w:tc>
          <w:tcPr>
            <w:tcW w:w="78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159.96</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159.96</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172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c>
          <w:tcPr>
            <w:tcW w:w="1351"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c>
          <w:tcPr>
            <w:tcW w:w="191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r>
      <w:tr w:rsidR="00C76449">
        <w:trPr>
          <w:trHeight w:val="420"/>
        </w:trPr>
        <w:tc>
          <w:tcPr>
            <w:tcW w:w="1251"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2081602</w:t>
            </w:r>
          </w:p>
        </w:tc>
        <w:tc>
          <w:tcPr>
            <w:tcW w:w="3604"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 xml:space="preserve">　　一般行政管理事务</w:t>
            </w:r>
          </w:p>
        </w:tc>
        <w:tc>
          <w:tcPr>
            <w:tcW w:w="78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41.00</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41.00</w:t>
            </w:r>
          </w:p>
        </w:tc>
        <w:tc>
          <w:tcPr>
            <w:tcW w:w="172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c>
          <w:tcPr>
            <w:tcW w:w="1351"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c>
          <w:tcPr>
            <w:tcW w:w="191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r>
      <w:tr w:rsidR="00C76449">
        <w:trPr>
          <w:trHeight w:val="420"/>
        </w:trPr>
        <w:tc>
          <w:tcPr>
            <w:tcW w:w="1251"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 xml:space="preserve">　</w:t>
            </w:r>
            <w:r>
              <w:rPr>
                <w:rFonts w:ascii="宋体" w:eastAsia="宋体" w:hAnsi="宋体" w:cs="宋体" w:hint="eastAsia"/>
                <w:b/>
                <w:bCs/>
                <w:sz w:val="22"/>
                <w:szCs w:val="22"/>
                <w:lang w:eastAsia="zh-CN"/>
              </w:rPr>
              <w:t>20899</w:t>
            </w:r>
          </w:p>
        </w:tc>
        <w:tc>
          <w:tcPr>
            <w:tcW w:w="3604"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lang w:eastAsia="zh-CN"/>
              </w:rPr>
            </w:pPr>
            <w:r>
              <w:rPr>
                <w:rFonts w:ascii="宋体" w:eastAsia="宋体" w:hAnsi="宋体" w:cs="宋体" w:hint="eastAsia"/>
                <w:b/>
                <w:bCs/>
                <w:sz w:val="22"/>
                <w:szCs w:val="22"/>
                <w:lang w:eastAsia="zh-CN"/>
              </w:rPr>
              <w:t xml:space="preserve">　其他社会保障和就业支出</w:t>
            </w:r>
          </w:p>
        </w:tc>
        <w:tc>
          <w:tcPr>
            <w:tcW w:w="78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0.25</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0.25</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172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1351"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191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r>
      <w:tr w:rsidR="00C76449">
        <w:trPr>
          <w:trHeight w:val="420"/>
        </w:trPr>
        <w:tc>
          <w:tcPr>
            <w:tcW w:w="1251"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2089999</w:t>
            </w:r>
          </w:p>
        </w:tc>
        <w:tc>
          <w:tcPr>
            <w:tcW w:w="3604"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 xml:space="preserve">　　其他社会保障和就业支出</w:t>
            </w:r>
          </w:p>
        </w:tc>
        <w:tc>
          <w:tcPr>
            <w:tcW w:w="78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0.25</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0.25</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172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c>
          <w:tcPr>
            <w:tcW w:w="1351"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c>
          <w:tcPr>
            <w:tcW w:w="191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r>
      <w:tr w:rsidR="00C76449">
        <w:trPr>
          <w:trHeight w:val="420"/>
        </w:trPr>
        <w:tc>
          <w:tcPr>
            <w:tcW w:w="1251"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210</w:t>
            </w:r>
          </w:p>
        </w:tc>
        <w:tc>
          <w:tcPr>
            <w:tcW w:w="3604"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卫生健康支出</w:t>
            </w:r>
          </w:p>
        </w:tc>
        <w:tc>
          <w:tcPr>
            <w:tcW w:w="78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10.50</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10.50</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172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1351"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191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r>
      <w:tr w:rsidR="00C76449">
        <w:trPr>
          <w:trHeight w:val="420"/>
        </w:trPr>
        <w:tc>
          <w:tcPr>
            <w:tcW w:w="1251"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 xml:space="preserve">　</w:t>
            </w:r>
            <w:r>
              <w:rPr>
                <w:rFonts w:ascii="宋体" w:eastAsia="宋体" w:hAnsi="宋体" w:cs="宋体" w:hint="eastAsia"/>
                <w:b/>
                <w:bCs/>
                <w:sz w:val="22"/>
                <w:szCs w:val="22"/>
                <w:lang w:eastAsia="zh-CN"/>
              </w:rPr>
              <w:t>21011</w:t>
            </w:r>
          </w:p>
        </w:tc>
        <w:tc>
          <w:tcPr>
            <w:tcW w:w="3604"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 xml:space="preserve">　行政事业单位医疗</w:t>
            </w:r>
          </w:p>
        </w:tc>
        <w:tc>
          <w:tcPr>
            <w:tcW w:w="78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10.50</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10.50</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172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1351"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191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r>
      <w:tr w:rsidR="00C76449">
        <w:trPr>
          <w:trHeight w:val="420"/>
        </w:trPr>
        <w:tc>
          <w:tcPr>
            <w:tcW w:w="1251"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2101101</w:t>
            </w:r>
          </w:p>
        </w:tc>
        <w:tc>
          <w:tcPr>
            <w:tcW w:w="3604"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行政单位医疗</w:t>
            </w:r>
          </w:p>
        </w:tc>
        <w:tc>
          <w:tcPr>
            <w:tcW w:w="78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10.50</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10.50</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172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c>
          <w:tcPr>
            <w:tcW w:w="1351"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c>
          <w:tcPr>
            <w:tcW w:w="191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r>
      <w:tr w:rsidR="00C76449">
        <w:trPr>
          <w:trHeight w:val="420"/>
        </w:trPr>
        <w:tc>
          <w:tcPr>
            <w:tcW w:w="1251"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221</w:t>
            </w:r>
          </w:p>
        </w:tc>
        <w:tc>
          <w:tcPr>
            <w:tcW w:w="3604"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住房保障支出</w:t>
            </w:r>
          </w:p>
        </w:tc>
        <w:tc>
          <w:tcPr>
            <w:tcW w:w="78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14.46</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14.46</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172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1351"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191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r>
      <w:tr w:rsidR="00C76449">
        <w:trPr>
          <w:trHeight w:val="420"/>
        </w:trPr>
        <w:tc>
          <w:tcPr>
            <w:tcW w:w="1251"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 xml:space="preserve">　</w:t>
            </w:r>
            <w:r>
              <w:rPr>
                <w:rFonts w:ascii="宋体" w:eastAsia="宋体" w:hAnsi="宋体" w:cs="宋体" w:hint="eastAsia"/>
                <w:b/>
                <w:bCs/>
                <w:sz w:val="22"/>
                <w:szCs w:val="22"/>
                <w:lang w:eastAsia="zh-CN"/>
              </w:rPr>
              <w:t>22102</w:t>
            </w:r>
          </w:p>
        </w:tc>
        <w:tc>
          <w:tcPr>
            <w:tcW w:w="3604"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 xml:space="preserve">　住房改革支出</w:t>
            </w:r>
          </w:p>
        </w:tc>
        <w:tc>
          <w:tcPr>
            <w:tcW w:w="78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14.46</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14.46</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172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1351"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191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r>
      <w:tr w:rsidR="00C76449">
        <w:trPr>
          <w:trHeight w:val="420"/>
        </w:trPr>
        <w:tc>
          <w:tcPr>
            <w:tcW w:w="1251"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2210201</w:t>
            </w:r>
          </w:p>
        </w:tc>
        <w:tc>
          <w:tcPr>
            <w:tcW w:w="3604"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住房公积金</w:t>
            </w:r>
          </w:p>
        </w:tc>
        <w:tc>
          <w:tcPr>
            <w:tcW w:w="78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14.46</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14.46</w:t>
            </w:r>
          </w:p>
        </w:tc>
        <w:tc>
          <w:tcPr>
            <w:tcW w:w="97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172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c>
          <w:tcPr>
            <w:tcW w:w="1351"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c>
          <w:tcPr>
            <w:tcW w:w="191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r>
    </w:tbl>
    <w:p w:rsidR="00C76449" w:rsidRDefault="009F3869">
      <w:pPr>
        <w:spacing w:before="40" w:line="219" w:lineRule="auto"/>
        <w:ind w:left="215"/>
        <w:rPr>
          <w:rFonts w:ascii="宋体" w:eastAsia="宋体" w:hAnsi="宋体" w:cs="宋体"/>
          <w:spacing w:val="-1"/>
          <w:sz w:val="20"/>
          <w:szCs w:val="20"/>
          <w:lang w:eastAsia="zh-CN"/>
        </w:rPr>
      </w:pPr>
      <w:r>
        <w:rPr>
          <w:rFonts w:ascii="宋体" w:eastAsia="宋体" w:hAnsi="宋体" w:cs="宋体"/>
          <w:spacing w:val="-1"/>
          <w:sz w:val="20"/>
          <w:szCs w:val="20"/>
          <w:lang w:eastAsia="zh-CN"/>
        </w:rPr>
        <w:lastRenderedPageBreak/>
        <w:t>部门</w:t>
      </w:r>
      <w:r>
        <w:rPr>
          <w:rFonts w:ascii="宋体" w:eastAsia="宋体" w:hAnsi="宋体" w:cs="宋体"/>
          <w:spacing w:val="-1"/>
          <w:sz w:val="20"/>
          <w:szCs w:val="20"/>
          <w:lang w:eastAsia="zh-CN"/>
        </w:rPr>
        <w:t>/</w:t>
      </w:r>
      <w:r>
        <w:rPr>
          <w:rFonts w:ascii="宋体" w:eastAsia="宋体" w:hAnsi="宋体" w:cs="宋体"/>
          <w:spacing w:val="-1"/>
          <w:sz w:val="20"/>
          <w:szCs w:val="20"/>
          <w:lang w:eastAsia="zh-CN"/>
        </w:rPr>
        <w:t>单位：</w:t>
      </w:r>
      <w:r>
        <w:rPr>
          <w:rFonts w:ascii="宋体" w:eastAsia="宋体" w:hAnsi="宋体" w:cs="宋体" w:hint="eastAsia"/>
          <w:spacing w:val="-1"/>
          <w:sz w:val="20"/>
          <w:szCs w:val="20"/>
          <w:lang w:eastAsia="zh-CN"/>
        </w:rPr>
        <w:t>荆门市红十字会</w:t>
      </w:r>
      <w:r>
        <w:rPr>
          <w:rFonts w:ascii="宋体" w:eastAsia="宋体" w:hAnsi="宋体" w:cs="宋体" w:hint="eastAsia"/>
          <w:spacing w:val="-1"/>
          <w:sz w:val="20"/>
          <w:szCs w:val="20"/>
          <w:lang w:eastAsia="zh-CN"/>
        </w:rPr>
        <w:t xml:space="preserve">                                                                 </w:t>
      </w:r>
      <w:r>
        <w:rPr>
          <w:rFonts w:ascii="宋体" w:eastAsia="宋体" w:hAnsi="宋体" w:cs="宋体" w:hint="eastAsia"/>
          <w:spacing w:val="-1"/>
          <w:sz w:val="20"/>
          <w:szCs w:val="20"/>
          <w:lang w:eastAsia="zh-CN"/>
        </w:rPr>
        <w:t>单位：万元</w:t>
      </w:r>
    </w:p>
    <w:p w:rsidR="00C76449" w:rsidRDefault="009F3869">
      <w:pPr>
        <w:rPr>
          <w:lang w:eastAsia="zh-CN"/>
        </w:rPr>
      </w:pPr>
      <w:r>
        <w:rPr>
          <w:lang w:eastAsia="zh-CN"/>
        </w:rPr>
        <w:br w:type="column"/>
      </w:r>
    </w:p>
    <w:p w:rsidR="00C76449" w:rsidRDefault="00C76449">
      <w:pPr>
        <w:spacing w:line="184" w:lineRule="auto"/>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4"/>
        <w:rPr>
          <w:rFonts w:ascii="宋体" w:eastAsia="宋体" w:hAnsi="宋体" w:cs="宋体"/>
          <w:sz w:val="20"/>
          <w:szCs w:val="20"/>
          <w:lang w:eastAsia="zh-CN"/>
        </w:rPr>
      </w:pPr>
    </w:p>
    <w:p w:rsidR="00C76449" w:rsidRDefault="00C76449">
      <w:pPr>
        <w:pStyle w:val="a6"/>
        <w:ind w:left="1470" w:right="1470"/>
        <w:rPr>
          <w:lang w:eastAsia="zh-CN"/>
        </w:rPr>
        <w:sectPr w:rsidR="00C76449">
          <w:type w:val="continuous"/>
          <w:pgSz w:w="16830" w:h="11900"/>
          <w:pgMar w:top="885" w:right="1394" w:bottom="400" w:left="1414" w:header="0" w:footer="0" w:gutter="0"/>
          <w:cols w:num="2" w:space="720" w:equalWidth="0">
            <w:col w:w="12366" w:space="100"/>
            <w:col w:w="1556"/>
          </w:cols>
        </w:sectPr>
      </w:pPr>
    </w:p>
    <w:p w:rsidR="00C76449" w:rsidRDefault="00C76449">
      <w:pPr>
        <w:spacing w:line="86" w:lineRule="exact"/>
        <w:rPr>
          <w:lang w:eastAsia="zh-CN"/>
        </w:rPr>
      </w:pPr>
    </w:p>
    <w:p w:rsidR="00C76449" w:rsidRDefault="00C76449">
      <w:pPr>
        <w:spacing w:line="14" w:lineRule="auto"/>
        <w:rPr>
          <w:sz w:val="2"/>
          <w:lang w:eastAsia="zh-CN"/>
        </w:rPr>
      </w:pPr>
    </w:p>
    <w:p w:rsidR="00C76449" w:rsidRDefault="009F3869">
      <w:pPr>
        <w:spacing w:before="41" w:line="219" w:lineRule="auto"/>
        <w:ind w:left="104"/>
        <w:rPr>
          <w:rFonts w:ascii="宋体" w:eastAsia="宋体" w:hAnsi="宋体" w:cs="宋体"/>
          <w:lang w:eastAsia="zh-CN"/>
        </w:rPr>
      </w:pPr>
      <w:r>
        <w:rPr>
          <w:rFonts w:ascii="宋体" w:eastAsia="宋体" w:hAnsi="宋体" w:cs="宋体"/>
          <w:spacing w:val="4"/>
          <w:lang w:eastAsia="zh-CN"/>
        </w:rPr>
        <w:t>附表</w:t>
      </w:r>
      <w:r>
        <w:rPr>
          <w:rFonts w:ascii="宋体" w:eastAsia="宋体" w:hAnsi="宋体" w:cs="宋体"/>
          <w:spacing w:val="4"/>
          <w:lang w:eastAsia="zh-CN"/>
        </w:rPr>
        <w:t>4</w:t>
      </w:r>
    </w:p>
    <w:p w:rsidR="00C76449" w:rsidRDefault="009F3869">
      <w:pPr>
        <w:spacing w:before="273" w:line="219" w:lineRule="auto"/>
        <w:ind w:left="5469"/>
        <w:rPr>
          <w:rFonts w:ascii="宋体" w:eastAsia="宋体" w:hAnsi="宋体" w:cs="宋体"/>
          <w:sz w:val="35"/>
          <w:szCs w:val="35"/>
          <w:lang w:eastAsia="zh-CN"/>
        </w:rPr>
      </w:pPr>
      <w:r>
        <w:rPr>
          <w:rFonts w:ascii="宋体" w:eastAsia="宋体" w:hAnsi="宋体" w:cs="宋体"/>
          <w:b/>
          <w:bCs/>
          <w:spacing w:val="3"/>
          <w:sz w:val="35"/>
          <w:szCs w:val="35"/>
          <w:lang w:eastAsia="zh-CN"/>
        </w:rPr>
        <w:t>财政拨款收支总表</w:t>
      </w:r>
    </w:p>
    <w:p w:rsidR="00C76449" w:rsidRDefault="009F3869">
      <w:pPr>
        <w:spacing w:before="233" w:line="219" w:lineRule="auto"/>
        <w:ind w:left="104"/>
        <w:rPr>
          <w:rFonts w:ascii="宋体" w:eastAsia="宋体" w:hAnsi="宋体" w:cs="宋体"/>
          <w:spacing w:val="-1"/>
          <w:lang w:eastAsia="zh-CN"/>
        </w:rPr>
      </w:pPr>
      <w:r>
        <w:rPr>
          <w:rFonts w:ascii="宋体" w:eastAsia="宋体" w:hAnsi="宋体" w:cs="宋体"/>
          <w:spacing w:val="-1"/>
          <w:lang w:eastAsia="zh-CN"/>
        </w:rPr>
        <w:t>部门</w:t>
      </w:r>
      <w:r>
        <w:rPr>
          <w:rFonts w:ascii="宋体" w:eastAsia="宋体" w:hAnsi="宋体" w:cs="宋体"/>
          <w:spacing w:val="-1"/>
          <w:lang w:eastAsia="zh-CN"/>
        </w:rPr>
        <w:t>/</w:t>
      </w:r>
      <w:r>
        <w:rPr>
          <w:rFonts w:ascii="宋体" w:eastAsia="宋体" w:hAnsi="宋体" w:cs="宋体"/>
          <w:spacing w:val="-1"/>
          <w:lang w:eastAsia="zh-CN"/>
        </w:rPr>
        <w:t>单位：</w:t>
      </w:r>
      <w:r>
        <w:rPr>
          <w:rFonts w:ascii="宋体" w:eastAsia="宋体" w:hAnsi="宋体" w:cs="宋体" w:hint="eastAsia"/>
          <w:spacing w:val="-1"/>
          <w:lang w:eastAsia="zh-CN"/>
        </w:rPr>
        <w:t>荆门市红十字会</w:t>
      </w:r>
      <w:r>
        <w:rPr>
          <w:rFonts w:ascii="宋体" w:eastAsia="宋体" w:hAnsi="宋体" w:cs="宋体" w:hint="eastAsia"/>
          <w:spacing w:val="-1"/>
          <w:lang w:eastAsia="zh-CN"/>
        </w:rPr>
        <w:t xml:space="preserve">                                                                         </w:t>
      </w:r>
      <w:r>
        <w:rPr>
          <w:rFonts w:ascii="宋体" w:eastAsia="宋体" w:hAnsi="宋体" w:cs="宋体" w:hint="eastAsia"/>
          <w:spacing w:val="-1"/>
          <w:lang w:eastAsia="zh-CN"/>
        </w:rPr>
        <w:t>单位：万元</w:t>
      </w:r>
    </w:p>
    <w:tbl>
      <w:tblPr>
        <w:tblW w:w="13620" w:type="dxa"/>
        <w:tblInd w:w="93" w:type="dxa"/>
        <w:tblLayout w:type="fixed"/>
        <w:tblLook w:val="04A0"/>
      </w:tblPr>
      <w:tblGrid>
        <w:gridCol w:w="5246"/>
        <w:gridCol w:w="1504"/>
        <w:gridCol w:w="5492"/>
        <w:gridCol w:w="1378"/>
      </w:tblGrid>
      <w:tr w:rsidR="00C76449">
        <w:trPr>
          <w:trHeight w:val="166"/>
        </w:trPr>
        <w:tc>
          <w:tcPr>
            <w:tcW w:w="6750" w:type="dxa"/>
            <w:gridSpan w:val="2"/>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收</w:t>
            </w:r>
            <w:r>
              <w:rPr>
                <w:rFonts w:ascii="宋体" w:eastAsia="宋体" w:hAnsi="宋体" w:cs="宋体" w:hint="eastAsia"/>
                <w:b/>
                <w:bCs/>
                <w:sz w:val="22"/>
                <w:szCs w:val="22"/>
                <w:lang w:eastAsia="zh-CN"/>
              </w:rPr>
              <w:t xml:space="preserve">      </w:t>
            </w:r>
            <w:r>
              <w:rPr>
                <w:rFonts w:ascii="宋体" w:eastAsia="宋体" w:hAnsi="宋体" w:cs="宋体" w:hint="eastAsia"/>
                <w:b/>
                <w:bCs/>
                <w:sz w:val="22"/>
                <w:szCs w:val="22"/>
                <w:lang w:eastAsia="zh-CN"/>
              </w:rPr>
              <w:t>入</w:t>
            </w:r>
          </w:p>
        </w:tc>
        <w:tc>
          <w:tcPr>
            <w:tcW w:w="6870" w:type="dxa"/>
            <w:gridSpan w:val="2"/>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支</w:t>
            </w:r>
            <w:r>
              <w:rPr>
                <w:rFonts w:ascii="宋体" w:eastAsia="宋体" w:hAnsi="宋体" w:cs="宋体" w:hint="eastAsia"/>
                <w:b/>
                <w:bCs/>
                <w:sz w:val="22"/>
                <w:szCs w:val="22"/>
                <w:lang w:eastAsia="zh-CN"/>
              </w:rPr>
              <w:t xml:space="preserve">      </w:t>
            </w:r>
            <w:r>
              <w:rPr>
                <w:rFonts w:ascii="宋体" w:eastAsia="宋体" w:hAnsi="宋体" w:cs="宋体" w:hint="eastAsia"/>
                <w:b/>
                <w:bCs/>
                <w:sz w:val="22"/>
                <w:szCs w:val="22"/>
                <w:lang w:eastAsia="zh-CN"/>
              </w:rPr>
              <w:t>出</w:t>
            </w:r>
          </w:p>
        </w:tc>
      </w:tr>
      <w:tr w:rsidR="00C76449">
        <w:trPr>
          <w:trHeight w:val="166"/>
        </w:trPr>
        <w:tc>
          <w:tcPr>
            <w:tcW w:w="524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lastRenderedPageBreak/>
              <w:t>项目</w:t>
            </w:r>
          </w:p>
        </w:tc>
        <w:tc>
          <w:tcPr>
            <w:tcW w:w="150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预算数</w:t>
            </w:r>
          </w:p>
        </w:tc>
        <w:tc>
          <w:tcPr>
            <w:tcW w:w="549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项目</w:t>
            </w:r>
          </w:p>
        </w:tc>
        <w:tc>
          <w:tcPr>
            <w:tcW w:w="137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预算数</w:t>
            </w:r>
          </w:p>
        </w:tc>
      </w:tr>
      <w:tr w:rsidR="00C76449">
        <w:trPr>
          <w:trHeight w:val="166"/>
        </w:trPr>
        <w:tc>
          <w:tcPr>
            <w:tcW w:w="524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一、本年收入</w:t>
            </w:r>
          </w:p>
        </w:tc>
        <w:tc>
          <w:tcPr>
            <w:tcW w:w="1504" w:type="dxa"/>
            <w:tcBorders>
              <w:top w:val="nil"/>
              <w:left w:val="nil"/>
              <w:bottom w:val="nil"/>
              <w:right w:val="nil"/>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259.51</w:t>
            </w:r>
          </w:p>
        </w:tc>
        <w:tc>
          <w:tcPr>
            <w:tcW w:w="5492"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一、本年支出</w:t>
            </w:r>
          </w:p>
        </w:tc>
        <w:tc>
          <w:tcPr>
            <w:tcW w:w="137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259.51</w:t>
            </w:r>
          </w:p>
        </w:tc>
      </w:tr>
      <w:tr w:rsidR="00C76449">
        <w:trPr>
          <w:trHeight w:val="166"/>
        </w:trPr>
        <w:tc>
          <w:tcPr>
            <w:tcW w:w="524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（一）一般公共预算拨款</w:t>
            </w:r>
          </w:p>
        </w:tc>
        <w:tc>
          <w:tcPr>
            <w:tcW w:w="150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259.51</w:t>
            </w:r>
          </w:p>
        </w:tc>
        <w:tc>
          <w:tcPr>
            <w:tcW w:w="5492"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（一）一般公共服务支出</w:t>
            </w:r>
          </w:p>
        </w:tc>
        <w:tc>
          <w:tcPr>
            <w:tcW w:w="137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宋体" w:eastAsia="宋体" w:hAnsi="宋体" w:cs="宋体"/>
                <w:sz w:val="22"/>
                <w:szCs w:val="22"/>
                <w:lang w:eastAsia="zh-CN"/>
              </w:rPr>
            </w:pPr>
          </w:p>
        </w:tc>
      </w:tr>
      <w:tr w:rsidR="00C76449">
        <w:trPr>
          <w:trHeight w:val="166"/>
        </w:trPr>
        <w:tc>
          <w:tcPr>
            <w:tcW w:w="524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（二）政府性基金预算拨款</w:t>
            </w:r>
          </w:p>
        </w:tc>
        <w:tc>
          <w:tcPr>
            <w:tcW w:w="1504"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宋体" w:eastAsia="宋体" w:hAnsi="宋体" w:cs="宋体"/>
                <w:sz w:val="22"/>
                <w:szCs w:val="22"/>
                <w:lang w:eastAsia="zh-CN"/>
              </w:rPr>
            </w:pPr>
          </w:p>
        </w:tc>
        <w:tc>
          <w:tcPr>
            <w:tcW w:w="5492"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（二）公共安全支出</w:t>
            </w:r>
          </w:p>
        </w:tc>
        <w:tc>
          <w:tcPr>
            <w:tcW w:w="137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宋体" w:eastAsia="宋体" w:hAnsi="宋体" w:cs="宋体"/>
                <w:sz w:val="22"/>
                <w:szCs w:val="22"/>
              </w:rPr>
            </w:pPr>
          </w:p>
        </w:tc>
      </w:tr>
      <w:tr w:rsidR="00C76449">
        <w:trPr>
          <w:trHeight w:val="166"/>
        </w:trPr>
        <w:tc>
          <w:tcPr>
            <w:tcW w:w="524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（三）国有资本经营预算拨款</w:t>
            </w:r>
          </w:p>
        </w:tc>
        <w:tc>
          <w:tcPr>
            <w:tcW w:w="1504"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宋体" w:eastAsia="宋体" w:hAnsi="宋体" w:cs="宋体"/>
                <w:sz w:val="22"/>
                <w:szCs w:val="22"/>
                <w:lang w:eastAsia="zh-CN"/>
              </w:rPr>
            </w:pPr>
          </w:p>
        </w:tc>
        <w:tc>
          <w:tcPr>
            <w:tcW w:w="5492"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（三）教育支出</w:t>
            </w:r>
          </w:p>
        </w:tc>
        <w:tc>
          <w:tcPr>
            <w:tcW w:w="137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宋体" w:eastAsia="宋体" w:hAnsi="宋体" w:cs="宋体"/>
                <w:sz w:val="22"/>
                <w:szCs w:val="22"/>
              </w:rPr>
            </w:pPr>
          </w:p>
        </w:tc>
      </w:tr>
      <w:tr w:rsidR="00C76449">
        <w:trPr>
          <w:trHeight w:val="166"/>
        </w:trPr>
        <w:tc>
          <w:tcPr>
            <w:tcW w:w="524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二、上年结转</w:t>
            </w:r>
          </w:p>
        </w:tc>
        <w:tc>
          <w:tcPr>
            <w:tcW w:w="1504"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宋体" w:eastAsia="宋体" w:hAnsi="宋体" w:cs="宋体"/>
                <w:sz w:val="22"/>
                <w:szCs w:val="22"/>
              </w:rPr>
            </w:pPr>
          </w:p>
        </w:tc>
        <w:tc>
          <w:tcPr>
            <w:tcW w:w="5492"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（四）科学技术支出</w:t>
            </w:r>
          </w:p>
        </w:tc>
        <w:tc>
          <w:tcPr>
            <w:tcW w:w="137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宋体" w:eastAsia="宋体" w:hAnsi="宋体" w:cs="宋体"/>
                <w:sz w:val="22"/>
                <w:szCs w:val="22"/>
              </w:rPr>
            </w:pPr>
          </w:p>
        </w:tc>
      </w:tr>
      <w:tr w:rsidR="00C76449">
        <w:trPr>
          <w:trHeight w:val="166"/>
        </w:trPr>
        <w:tc>
          <w:tcPr>
            <w:tcW w:w="524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（一）一般公共预算拨款</w:t>
            </w:r>
          </w:p>
        </w:tc>
        <w:tc>
          <w:tcPr>
            <w:tcW w:w="1504"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宋体" w:eastAsia="宋体" w:hAnsi="宋体" w:cs="宋体"/>
                <w:sz w:val="22"/>
                <w:szCs w:val="22"/>
                <w:lang w:eastAsia="zh-CN"/>
              </w:rPr>
            </w:pPr>
          </w:p>
        </w:tc>
        <w:tc>
          <w:tcPr>
            <w:tcW w:w="5492"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（五）文化旅游体育与传媒支出</w:t>
            </w:r>
          </w:p>
        </w:tc>
        <w:tc>
          <w:tcPr>
            <w:tcW w:w="137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宋体" w:eastAsia="宋体" w:hAnsi="宋体" w:cs="宋体"/>
                <w:sz w:val="22"/>
                <w:szCs w:val="22"/>
                <w:lang w:eastAsia="zh-CN"/>
              </w:rPr>
            </w:pPr>
          </w:p>
        </w:tc>
      </w:tr>
      <w:tr w:rsidR="00C76449">
        <w:trPr>
          <w:trHeight w:val="166"/>
        </w:trPr>
        <w:tc>
          <w:tcPr>
            <w:tcW w:w="524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（二）政府性基金预算拨款</w:t>
            </w:r>
          </w:p>
        </w:tc>
        <w:tc>
          <w:tcPr>
            <w:tcW w:w="1504"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宋体" w:eastAsia="宋体" w:hAnsi="宋体" w:cs="宋体"/>
                <w:sz w:val="22"/>
                <w:szCs w:val="22"/>
                <w:lang w:eastAsia="zh-CN"/>
              </w:rPr>
            </w:pPr>
          </w:p>
        </w:tc>
        <w:tc>
          <w:tcPr>
            <w:tcW w:w="5492"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（六）社会保障和就业支出</w:t>
            </w:r>
          </w:p>
        </w:tc>
        <w:tc>
          <w:tcPr>
            <w:tcW w:w="137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234.55</w:t>
            </w:r>
          </w:p>
        </w:tc>
      </w:tr>
      <w:tr w:rsidR="00C76449">
        <w:trPr>
          <w:trHeight w:val="166"/>
        </w:trPr>
        <w:tc>
          <w:tcPr>
            <w:tcW w:w="524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（三）国有资本经营预算拨款</w:t>
            </w:r>
          </w:p>
        </w:tc>
        <w:tc>
          <w:tcPr>
            <w:tcW w:w="1504"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宋体" w:eastAsia="宋体" w:hAnsi="宋体" w:cs="宋体"/>
                <w:sz w:val="22"/>
                <w:szCs w:val="22"/>
                <w:lang w:eastAsia="zh-CN"/>
              </w:rPr>
            </w:pPr>
          </w:p>
        </w:tc>
        <w:tc>
          <w:tcPr>
            <w:tcW w:w="5492"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（七）卫生健康支出</w:t>
            </w:r>
          </w:p>
        </w:tc>
        <w:tc>
          <w:tcPr>
            <w:tcW w:w="137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10.50</w:t>
            </w:r>
          </w:p>
        </w:tc>
      </w:tr>
      <w:tr w:rsidR="00C76449">
        <w:trPr>
          <w:trHeight w:val="166"/>
        </w:trPr>
        <w:tc>
          <w:tcPr>
            <w:tcW w:w="5246"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1504"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5492"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（八）节能环保支出</w:t>
            </w:r>
          </w:p>
        </w:tc>
        <w:tc>
          <w:tcPr>
            <w:tcW w:w="137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宋体" w:eastAsia="宋体" w:hAnsi="宋体" w:cs="宋体"/>
                <w:sz w:val="22"/>
                <w:szCs w:val="22"/>
              </w:rPr>
            </w:pPr>
          </w:p>
        </w:tc>
      </w:tr>
      <w:tr w:rsidR="00C76449">
        <w:trPr>
          <w:trHeight w:val="166"/>
        </w:trPr>
        <w:tc>
          <w:tcPr>
            <w:tcW w:w="5246"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1504"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5492"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（九）城乡社区支出</w:t>
            </w:r>
          </w:p>
        </w:tc>
        <w:tc>
          <w:tcPr>
            <w:tcW w:w="137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宋体" w:eastAsia="宋体" w:hAnsi="宋体" w:cs="宋体"/>
                <w:sz w:val="22"/>
                <w:szCs w:val="22"/>
              </w:rPr>
            </w:pPr>
          </w:p>
        </w:tc>
      </w:tr>
      <w:tr w:rsidR="00C76449">
        <w:trPr>
          <w:trHeight w:val="166"/>
        </w:trPr>
        <w:tc>
          <w:tcPr>
            <w:tcW w:w="5246"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1504"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5492"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（十）农林水支出</w:t>
            </w:r>
          </w:p>
        </w:tc>
        <w:tc>
          <w:tcPr>
            <w:tcW w:w="137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宋体" w:eastAsia="宋体" w:hAnsi="宋体" w:cs="宋体"/>
                <w:sz w:val="22"/>
                <w:szCs w:val="22"/>
              </w:rPr>
            </w:pPr>
          </w:p>
        </w:tc>
      </w:tr>
      <w:tr w:rsidR="00C76449">
        <w:trPr>
          <w:trHeight w:val="166"/>
        </w:trPr>
        <w:tc>
          <w:tcPr>
            <w:tcW w:w="5246"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1504"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5492"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（十一）交通运输支出</w:t>
            </w:r>
          </w:p>
        </w:tc>
        <w:tc>
          <w:tcPr>
            <w:tcW w:w="137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宋体" w:eastAsia="宋体" w:hAnsi="宋体" w:cs="宋体"/>
                <w:sz w:val="22"/>
                <w:szCs w:val="22"/>
                <w:lang w:eastAsia="zh-CN"/>
              </w:rPr>
            </w:pPr>
          </w:p>
        </w:tc>
      </w:tr>
      <w:tr w:rsidR="00C76449">
        <w:trPr>
          <w:trHeight w:val="166"/>
        </w:trPr>
        <w:tc>
          <w:tcPr>
            <w:tcW w:w="5246"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lang w:eastAsia="zh-CN"/>
              </w:rPr>
            </w:pPr>
          </w:p>
        </w:tc>
        <w:tc>
          <w:tcPr>
            <w:tcW w:w="1504"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lang w:eastAsia="zh-CN"/>
              </w:rPr>
            </w:pPr>
          </w:p>
        </w:tc>
        <w:tc>
          <w:tcPr>
            <w:tcW w:w="5492"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（十二）资源勘探工业信息等支出</w:t>
            </w:r>
          </w:p>
        </w:tc>
        <w:tc>
          <w:tcPr>
            <w:tcW w:w="137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宋体" w:eastAsia="宋体" w:hAnsi="宋体" w:cs="宋体"/>
                <w:sz w:val="22"/>
                <w:szCs w:val="22"/>
                <w:lang w:eastAsia="zh-CN"/>
              </w:rPr>
            </w:pPr>
          </w:p>
        </w:tc>
      </w:tr>
      <w:tr w:rsidR="00C76449">
        <w:trPr>
          <w:trHeight w:val="166"/>
        </w:trPr>
        <w:tc>
          <w:tcPr>
            <w:tcW w:w="5246"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lang w:eastAsia="zh-CN"/>
              </w:rPr>
            </w:pPr>
          </w:p>
        </w:tc>
        <w:tc>
          <w:tcPr>
            <w:tcW w:w="1504"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lang w:eastAsia="zh-CN"/>
              </w:rPr>
            </w:pPr>
          </w:p>
        </w:tc>
        <w:tc>
          <w:tcPr>
            <w:tcW w:w="5492"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（十三）商业服务业等支出</w:t>
            </w:r>
          </w:p>
        </w:tc>
        <w:tc>
          <w:tcPr>
            <w:tcW w:w="137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宋体" w:eastAsia="宋体" w:hAnsi="宋体" w:cs="宋体"/>
                <w:sz w:val="22"/>
                <w:szCs w:val="22"/>
                <w:lang w:eastAsia="zh-CN"/>
              </w:rPr>
            </w:pPr>
          </w:p>
        </w:tc>
      </w:tr>
      <w:tr w:rsidR="00C76449">
        <w:trPr>
          <w:trHeight w:val="166"/>
        </w:trPr>
        <w:tc>
          <w:tcPr>
            <w:tcW w:w="5246"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lang w:eastAsia="zh-CN"/>
              </w:rPr>
            </w:pPr>
          </w:p>
        </w:tc>
        <w:tc>
          <w:tcPr>
            <w:tcW w:w="1504"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lang w:eastAsia="zh-CN"/>
              </w:rPr>
            </w:pPr>
          </w:p>
        </w:tc>
        <w:tc>
          <w:tcPr>
            <w:tcW w:w="5492"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（十四）金融支出</w:t>
            </w:r>
          </w:p>
        </w:tc>
        <w:tc>
          <w:tcPr>
            <w:tcW w:w="137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宋体" w:eastAsia="宋体" w:hAnsi="宋体" w:cs="宋体"/>
                <w:sz w:val="22"/>
                <w:szCs w:val="22"/>
              </w:rPr>
            </w:pPr>
          </w:p>
        </w:tc>
      </w:tr>
      <w:tr w:rsidR="00C76449">
        <w:trPr>
          <w:trHeight w:val="166"/>
        </w:trPr>
        <w:tc>
          <w:tcPr>
            <w:tcW w:w="5246"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1504"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5492"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（十五）援助其他地区支出</w:t>
            </w:r>
          </w:p>
        </w:tc>
        <w:tc>
          <w:tcPr>
            <w:tcW w:w="137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宋体" w:eastAsia="宋体" w:hAnsi="宋体" w:cs="宋体"/>
                <w:sz w:val="22"/>
                <w:szCs w:val="22"/>
                <w:lang w:eastAsia="zh-CN"/>
              </w:rPr>
            </w:pPr>
          </w:p>
        </w:tc>
      </w:tr>
      <w:tr w:rsidR="00C76449">
        <w:trPr>
          <w:trHeight w:val="166"/>
        </w:trPr>
        <w:tc>
          <w:tcPr>
            <w:tcW w:w="5246"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lang w:eastAsia="zh-CN"/>
              </w:rPr>
            </w:pPr>
          </w:p>
        </w:tc>
        <w:tc>
          <w:tcPr>
            <w:tcW w:w="1504"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lang w:eastAsia="zh-CN"/>
              </w:rPr>
            </w:pPr>
          </w:p>
        </w:tc>
        <w:tc>
          <w:tcPr>
            <w:tcW w:w="5492"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（十六）自然资源海洋气象等支出</w:t>
            </w:r>
          </w:p>
        </w:tc>
        <w:tc>
          <w:tcPr>
            <w:tcW w:w="137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宋体" w:eastAsia="宋体" w:hAnsi="宋体" w:cs="宋体"/>
                <w:sz w:val="22"/>
                <w:szCs w:val="22"/>
                <w:lang w:eastAsia="zh-CN"/>
              </w:rPr>
            </w:pPr>
          </w:p>
        </w:tc>
      </w:tr>
      <w:tr w:rsidR="00C76449">
        <w:trPr>
          <w:trHeight w:val="166"/>
        </w:trPr>
        <w:tc>
          <w:tcPr>
            <w:tcW w:w="5246"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lang w:eastAsia="zh-CN"/>
              </w:rPr>
            </w:pPr>
          </w:p>
        </w:tc>
        <w:tc>
          <w:tcPr>
            <w:tcW w:w="1504"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lang w:eastAsia="zh-CN"/>
              </w:rPr>
            </w:pPr>
          </w:p>
        </w:tc>
        <w:tc>
          <w:tcPr>
            <w:tcW w:w="5492"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（十七）住房保障支出</w:t>
            </w:r>
          </w:p>
        </w:tc>
        <w:tc>
          <w:tcPr>
            <w:tcW w:w="137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14.46</w:t>
            </w:r>
          </w:p>
        </w:tc>
      </w:tr>
      <w:tr w:rsidR="00C76449">
        <w:trPr>
          <w:trHeight w:val="166"/>
        </w:trPr>
        <w:tc>
          <w:tcPr>
            <w:tcW w:w="5246"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1504"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5492"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（十八）粮油物资储备支出</w:t>
            </w:r>
          </w:p>
        </w:tc>
        <w:tc>
          <w:tcPr>
            <w:tcW w:w="137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宋体" w:eastAsia="宋体" w:hAnsi="宋体" w:cs="宋体"/>
                <w:sz w:val="22"/>
                <w:szCs w:val="22"/>
                <w:lang w:eastAsia="zh-CN"/>
              </w:rPr>
            </w:pPr>
          </w:p>
        </w:tc>
      </w:tr>
      <w:tr w:rsidR="00C76449">
        <w:trPr>
          <w:trHeight w:val="166"/>
        </w:trPr>
        <w:tc>
          <w:tcPr>
            <w:tcW w:w="5246"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lang w:eastAsia="zh-CN"/>
              </w:rPr>
            </w:pPr>
          </w:p>
        </w:tc>
        <w:tc>
          <w:tcPr>
            <w:tcW w:w="1504"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lang w:eastAsia="zh-CN"/>
              </w:rPr>
            </w:pPr>
          </w:p>
        </w:tc>
        <w:tc>
          <w:tcPr>
            <w:tcW w:w="5492"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（十九）国有资本经营预算支出</w:t>
            </w:r>
          </w:p>
        </w:tc>
        <w:tc>
          <w:tcPr>
            <w:tcW w:w="137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宋体" w:eastAsia="宋体" w:hAnsi="宋体" w:cs="宋体"/>
                <w:sz w:val="22"/>
                <w:szCs w:val="22"/>
                <w:lang w:eastAsia="zh-CN"/>
              </w:rPr>
            </w:pPr>
          </w:p>
        </w:tc>
      </w:tr>
      <w:tr w:rsidR="00C76449">
        <w:trPr>
          <w:trHeight w:val="166"/>
        </w:trPr>
        <w:tc>
          <w:tcPr>
            <w:tcW w:w="5246"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lang w:eastAsia="zh-CN"/>
              </w:rPr>
            </w:pPr>
          </w:p>
        </w:tc>
        <w:tc>
          <w:tcPr>
            <w:tcW w:w="1504"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lang w:eastAsia="zh-CN"/>
              </w:rPr>
            </w:pPr>
          </w:p>
        </w:tc>
        <w:tc>
          <w:tcPr>
            <w:tcW w:w="5492"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（二十）灾害防治及应急管理支出</w:t>
            </w:r>
          </w:p>
        </w:tc>
        <w:tc>
          <w:tcPr>
            <w:tcW w:w="137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宋体" w:eastAsia="宋体" w:hAnsi="宋体" w:cs="宋体"/>
                <w:sz w:val="22"/>
                <w:szCs w:val="22"/>
                <w:lang w:eastAsia="zh-CN"/>
              </w:rPr>
            </w:pPr>
          </w:p>
        </w:tc>
      </w:tr>
      <w:tr w:rsidR="00C76449">
        <w:trPr>
          <w:trHeight w:val="166"/>
        </w:trPr>
        <w:tc>
          <w:tcPr>
            <w:tcW w:w="5246"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lang w:eastAsia="zh-CN"/>
              </w:rPr>
            </w:pPr>
          </w:p>
        </w:tc>
        <w:tc>
          <w:tcPr>
            <w:tcW w:w="1504"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lang w:eastAsia="zh-CN"/>
              </w:rPr>
            </w:pPr>
          </w:p>
        </w:tc>
        <w:tc>
          <w:tcPr>
            <w:tcW w:w="5492"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（廿一）其他支出</w:t>
            </w:r>
          </w:p>
        </w:tc>
        <w:tc>
          <w:tcPr>
            <w:tcW w:w="137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宋体" w:eastAsia="宋体" w:hAnsi="宋体" w:cs="宋体"/>
                <w:sz w:val="22"/>
                <w:szCs w:val="22"/>
              </w:rPr>
            </w:pPr>
          </w:p>
        </w:tc>
      </w:tr>
      <w:tr w:rsidR="00C76449">
        <w:trPr>
          <w:trHeight w:val="166"/>
        </w:trPr>
        <w:tc>
          <w:tcPr>
            <w:tcW w:w="5246"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1504"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rPr>
            </w:pPr>
          </w:p>
        </w:tc>
        <w:tc>
          <w:tcPr>
            <w:tcW w:w="5492"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（廿二）债务还本支出</w:t>
            </w:r>
          </w:p>
        </w:tc>
        <w:tc>
          <w:tcPr>
            <w:tcW w:w="137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宋体" w:eastAsia="宋体" w:hAnsi="宋体" w:cs="宋体"/>
                <w:sz w:val="22"/>
                <w:szCs w:val="22"/>
                <w:lang w:eastAsia="zh-CN"/>
              </w:rPr>
            </w:pPr>
          </w:p>
        </w:tc>
      </w:tr>
      <w:tr w:rsidR="00C76449">
        <w:trPr>
          <w:trHeight w:val="166"/>
        </w:trPr>
        <w:tc>
          <w:tcPr>
            <w:tcW w:w="5246"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lang w:eastAsia="zh-CN"/>
              </w:rPr>
            </w:pPr>
          </w:p>
        </w:tc>
        <w:tc>
          <w:tcPr>
            <w:tcW w:w="1504"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lang w:eastAsia="zh-CN"/>
              </w:rPr>
            </w:pPr>
          </w:p>
        </w:tc>
        <w:tc>
          <w:tcPr>
            <w:tcW w:w="5492"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（廿三）债务付息支出</w:t>
            </w:r>
          </w:p>
        </w:tc>
        <w:tc>
          <w:tcPr>
            <w:tcW w:w="137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宋体" w:eastAsia="宋体" w:hAnsi="宋体" w:cs="宋体"/>
                <w:sz w:val="22"/>
                <w:szCs w:val="22"/>
                <w:lang w:eastAsia="zh-CN"/>
              </w:rPr>
            </w:pPr>
          </w:p>
        </w:tc>
      </w:tr>
      <w:tr w:rsidR="00C76449">
        <w:trPr>
          <w:trHeight w:val="166"/>
        </w:trPr>
        <w:tc>
          <w:tcPr>
            <w:tcW w:w="5246"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lang w:eastAsia="zh-CN"/>
              </w:rPr>
            </w:pPr>
          </w:p>
        </w:tc>
        <w:tc>
          <w:tcPr>
            <w:tcW w:w="1504"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lang w:eastAsia="zh-CN"/>
              </w:rPr>
            </w:pPr>
          </w:p>
        </w:tc>
        <w:tc>
          <w:tcPr>
            <w:tcW w:w="5492"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（廿四）债务发行费用支出</w:t>
            </w:r>
          </w:p>
        </w:tc>
        <w:tc>
          <w:tcPr>
            <w:tcW w:w="137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宋体" w:eastAsia="宋体" w:hAnsi="宋体" w:cs="宋体"/>
                <w:sz w:val="22"/>
                <w:szCs w:val="22"/>
                <w:lang w:eastAsia="zh-CN"/>
              </w:rPr>
            </w:pPr>
          </w:p>
        </w:tc>
      </w:tr>
      <w:tr w:rsidR="00C76449">
        <w:trPr>
          <w:trHeight w:val="166"/>
        </w:trPr>
        <w:tc>
          <w:tcPr>
            <w:tcW w:w="5246"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lang w:eastAsia="zh-CN"/>
              </w:rPr>
            </w:pPr>
          </w:p>
        </w:tc>
        <w:tc>
          <w:tcPr>
            <w:tcW w:w="1504"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sz w:val="22"/>
                <w:szCs w:val="22"/>
                <w:lang w:eastAsia="zh-CN"/>
              </w:rPr>
            </w:pPr>
          </w:p>
        </w:tc>
        <w:tc>
          <w:tcPr>
            <w:tcW w:w="5492"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二、年终结转结余</w:t>
            </w:r>
          </w:p>
        </w:tc>
        <w:tc>
          <w:tcPr>
            <w:tcW w:w="1378"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宋体" w:eastAsia="宋体" w:hAnsi="宋体" w:cs="宋体"/>
                <w:sz w:val="22"/>
                <w:szCs w:val="22"/>
              </w:rPr>
            </w:pPr>
          </w:p>
        </w:tc>
      </w:tr>
      <w:tr w:rsidR="00C76449">
        <w:trPr>
          <w:trHeight w:val="170"/>
        </w:trPr>
        <w:tc>
          <w:tcPr>
            <w:tcW w:w="524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收</w:t>
            </w:r>
            <w:r>
              <w:rPr>
                <w:rFonts w:ascii="宋体" w:eastAsia="宋体" w:hAnsi="宋体" w:cs="宋体" w:hint="eastAsia"/>
                <w:b/>
                <w:bCs/>
                <w:sz w:val="22"/>
                <w:szCs w:val="22"/>
                <w:lang w:eastAsia="zh-CN"/>
              </w:rPr>
              <w:t xml:space="preserve">   </w:t>
            </w:r>
            <w:r>
              <w:rPr>
                <w:rFonts w:ascii="宋体" w:eastAsia="宋体" w:hAnsi="宋体" w:cs="宋体" w:hint="eastAsia"/>
                <w:b/>
                <w:bCs/>
                <w:sz w:val="22"/>
                <w:szCs w:val="22"/>
                <w:lang w:eastAsia="zh-CN"/>
              </w:rPr>
              <w:t>入</w:t>
            </w:r>
            <w:r>
              <w:rPr>
                <w:rFonts w:ascii="宋体" w:eastAsia="宋体" w:hAnsi="宋体" w:cs="宋体" w:hint="eastAsia"/>
                <w:b/>
                <w:bCs/>
                <w:sz w:val="22"/>
                <w:szCs w:val="22"/>
                <w:lang w:eastAsia="zh-CN"/>
              </w:rPr>
              <w:t xml:space="preserve">   </w:t>
            </w:r>
            <w:r>
              <w:rPr>
                <w:rFonts w:ascii="宋体" w:eastAsia="宋体" w:hAnsi="宋体" w:cs="宋体" w:hint="eastAsia"/>
                <w:b/>
                <w:bCs/>
                <w:sz w:val="22"/>
                <w:szCs w:val="22"/>
                <w:lang w:eastAsia="zh-CN"/>
              </w:rPr>
              <w:t>总</w:t>
            </w:r>
            <w:r>
              <w:rPr>
                <w:rFonts w:ascii="宋体" w:eastAsia="宋体" w:hAnsi="宋体" w:cs="宋体" w:hint="eastAsia"/>
                <w:b/>
                <w:bCs/>
                <w:sz w:val="22"/>
                <w:szCs w:val="22"/>
                <w:lang w:eastAsia="zh-CN"/>
              </w:rPr>
              <w:t xml:space="preserve">   </w:t>
            </w:r>
            <w:r>
              <w:rPr>
                <w:rFonts w:ascii="宋体" w:eastAsia="宋体" w:hAnsi="宋体" w:cs="宋体" w:hint="eastAsia"/>
                <w:b/>
                <w:bCs/>
                <w:sz w:val="22"/>
                <w:szCs w:val="22"/>
                <w:lang w:eastAsia="zh-CN"/>
              </w:rPr>
              <w:t>计</w:t>
            </w:r>
          </w:p>
        </w:tc>
        <w:tc>
          <w:tcPr>
            <w:tcW w:w="150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259.51</w:t>
            </w:r>
          </w:p>
        </w:tc>
        <w:tc>
          <w:tcPr>
            <w:tcW w:w="5492"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支</w:t>
            </w:r>
            <w:r>
              <w:rPr>
                <w:rFonts w:ascii="宋体" w:eastAsia="宋体" w:hAnsi="宋体" w:cs="宋体" w:hint="eastAsia"/>
                <w:b/>
                <w:bCs/>
                <w:sz w:val="22"/>
                <w:szCs w:val="22"/>
                <w:lang w:eastAsia="zh-CN"/>
              </w:rPr>
              <w:t xml:space="preserve">   </w:t>
            </w:r>
            <w:r>
              <w:rPr>
                <w:rFonts w:ascii="宋体" w:eastAsia="宋体" w:hAnsi="宋体" w:cs="宋体" w:hint="eastAsia"/>
                <w:b/>
                <w:bCs/>
                <w:sz w:val="22"/>
                <w:szCs w:val="22"/>
                <w:lang w:eastAsia="zh-CN"/>
              </w:rPr>
              <w:t>出</w:t>
            </w:r>
            <w:r>
              <w:rPr>
                <w:rFonts w:ascii="宋体" w:eastAsia="宋体" w:hAnsi="宋体" w:cs="宋体" w:hint="eastAsia"/>
                <w:b/>
                <w:bCs/>
                <w:sz w:val="22"/>
                <w:szCs w:val="22"/>
                <w:lang w:eastAsia="zh-CN"/>
              </w:rPr>
              <w:t xml:space="preserve">   </w:t>
            </w:r>
            <w:r>
              <w:rPr>
                <w:rFonts w:ascii="宋体" w:eastAsia="宋体" w:hAnsi="宋体" w:cs="宋体" w:hint="eastAsia"/>
                <w:b/>
                <w:bCs/>
                <w:sz w:val="22"/>
                <w:szCs w:val="22"/>
                <w:lang w:eastAsia="zh-CN"/>
              </w:rPr>
              <w:t>总</w:t>
            </w:r>
            <w:r>
              <w:rPr>
                <w:rFonts w:ascii="宋体" w:eastAsia="宋体" w:hAnsi="宋体" w:cs="宋体" w:hint="eastAsia"/>
                <w:b/>
                <w:bCs/>
                <w:sz w:val="22"/>
                <w:szCs w:val="22"/>
                <w:lang w:eastAsia="zh-CN"/>
              </w:rPr>
              <w:t xml:space="preserve">   </w:t>
            </w:r>
            <w:r>
              <w:rPr>
                <w:rFonts w:ascii="宋体" w:eastAsia="宋体" w:hAnsi="宋体" w:cs="宋体" w:hint="eastAsia"/>
                <w:b/>
                <w:bCs/>
                <w:sz w:val="22"/>
                <w:szCs w:val="22"/>
                <w:lang w:eastAsia="zh-CN"/>
              </w:rPr>
              <w:t>计</w:t>
            </w:r>
          </w:p>
        </w:tc>
        <w:tc>
          <w:tcPr>
            <w:tcW w:w="137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259.51</w:t>
            </w:r>
          </w:p>
        </w:tc>
      </w:tr>
    </w:tbl>
    <w:p w:rsidR="00C76449" w:rsidRDefault="00C76449">
      <w:pPr>
        <w:pStyle w:val="a6"/>
        <w:ind w:leftChars="0" w:left="0" w:right="1470" w:firstLine="209"/>
        <w:rPr>
          <w:lang w:eastAsia="zh-CN"/>
        </w:rPr>
      </w:pPr>
    </w:p>
    <w:p w:rsidR="00C76449" w:rsidRDefault="00C76449">
      <w:pPr>
        <w:spacing w:line="27" w:lineRule="exact"/>
      </w:pPr>
    </w:p>
    <w:p w:rsidR="00C76449" w:rsidRDefault="00C76449">
      <w:pPr>
        <w:spacing w:line="14" w:lineRule="auto"/>
        <w:rPr>
          <w:sz w:val="2"/>
        </w:rPr>
      </w:pPr>
    </w:p>
    <w:p w:rsidR="00C76449" w:rsidRDefault="00C76449">
      <w:pPr>
        <w:spacing w:line="14" w:lineRule="auto"/>
        <w:rPr>
          <w:sz w:val="2"/>
          <w:szCs w:val="2"/>
        </w:rPr>
      </w:pPr>
    </w:p>
    <w:p w:rsidR="00C76449" w:rsidRDefault="00C76449">
      <w:pPr>
        <w:pStyle w:val="a6"/>
        <w:ind w:left="1470" w:right="1470"/>
        <w:sectPr w:rsidR="00C76449">
          <w:type w:val="continuous"/>
          <w:pgSz w:w="16830" w:h="11900"/>
          <w:pgMar w:top="265" w:right="2524" w:bottom="374" w:left="565" w:header="0" w:footer="0" w:gutter="0"/>
          <w:cols w:space="720"/>
        </w:sectPr>
      </w:pPr>
    </w:p>
    <w:p w:rsidR="00C76449" w:rsidRDefault="009F3869">
      <w:pPr>
        <w:spacing w:before="41" w:line="219" w:lineRule="auto"/>
        <w:ind w:left="75"/>
        <w:rPr>
          <w:rFonts w:ascii="宋体" w:eastAsia="宋体" w:hAnsi="宋体" w:cs="宋体"/>
        </w:rPr>
      </w:pPr>
      <w:r>
        <w:rPr>
          <w:rFonts w:ascii="宋体" w:eastAsia="宋体" w:hAnsi="宋体" w:cs="宋体"/>
          <w:spacing w:val="5"/>
        </w:rPr>
        <w:lastRenderedPageBreak/>
        <w:t>附表</w:t>
      </w:r>
      <w:r>
        <w:rPr>
          <w:rFonts w:ascii="宋体" w:eastAsia="宋体" w:hAnsi="宋体" w:cs="宋体"/>
          <w:spacing w:val="5"/>
        </w:rPr>
        <w:t>5</w:t>
      </w:r>
    </w:p>
    <w:p w:rsidR="00C76449" w:rsidRDefault="009F3869">
      <w:pPr>
        <w:spacing w:before="123" w:line="219" w:lineRule="auto"/>
        <w:ind w:left="5500"/>
        <w:rPr>
          <w:rFonts w:ascii="宋体" w:eastAsia="宋体" w:hAnsi="宋体" w:cs="宋体"/>
          <w:sz w:val="36"/>
          <w:szCs w:val="36"/>
        </w:rPr>
      </w:pPr>
      <w:r>
        <w:rPr>
          <w:rFonts w:ascii="宋体" w:eastAsia="宋体" w:hAnsi="宋体" w:cs="宋体"/>
          <w:b/>
          <w:bCs/>
          <w:spacing w:val="-6"/>
          <w:sz w:val="36"/>
          <w:szCs w:val="36"/>
        </w:rPr>
        <w:t>一般公共预算支出表</w:t>
      </w:r>
    </w:p>
    <w:p w:rsidR="00C76449" w:rsidRDefault="00C76449">
      <w:pPr>
        <w:spacing w:before="71" w:line="219" w:lineRule="auto"/>
        <w:ind w:left="354"/>
        <w:rPr>
          <w:rFonts w:ascii="宋体" w:eastAsia="宋体" w:hAnsi="宋体" w:cs="宋体"/>
          <w:spacing w:val="-1"/>
          <w:lang w:eastAsia="zh-CN"/>
        </w:rPr>
      </w:pPr>
      <w:r w:rsidRPr="00C76449">
        <w:pict>
          <v:rect id="文本框 6" o:spid="_x0000_s1028" style="position:absolute;left:0;text-align:left;margin-left:628.2pt;margin-top:3.6pt;width:54.05pt;height:14.55pt;z-index:3" o:preferrelative="t" filled="f" stroked="f">
            <v:textbox inset="0,0,0,0">
              <w:txbxContent>
                <w:p w:rsidR="00C76449" w:rsidRDefault="009F3869">
                  <w:pPr>
                    <w:spacing w:before="20" w:line="220" w:lineRule="auto"/>
                    <w:ind w:left="20"/>
                    <w:rPr>
                      <w:rFonts w:ascii="宋体" w:eastAsia="宋体" w:hAnsi="宋体" w:cs="宋体"/>
                    </w:rPr>
                  </w:pPr>
                  <w:r>
                    <w:rPr>
                      <w:rFonts w:ascii="宋体" w:eastAsia="宋体" w:hAnsi="宋体" w:cs="宋体"/>
                      <w:spacing w:val="-2"/>
                    </w:rPr>
                    <w:t>单位：万元</w:t>
                  </w:r>
                </w:p>
              </w:txbxContent>
            </v:textbox>
          </v:rect>
        </w:pict>
      </w:r>
      <w:r w:rsidR="009F3869">
        <w:rPr>
          <w:rFonts w:ascii="宋体" w:eastAsia="宋体" w:hAnsi="宋体" w:cs="宋体"/>
          <w:spacing w:val="-1"/>
          <w:lang w:eastAsia="zh-CN"/>
        </w:rPr>
        <w:t>部门</w:t>
      </w:r>
      <w:r w:rsidR="009F3869">
        <w:rPr>
          <w:rFonts w:ascii="宋体" w:eastAsia="宋体" w:hAnsi="宋体" w:cs="宋体"/>
          <w:spacing w:val="-1"/>
          <w:lang w:eastAsia="zh-CN"/>
        </w:rPr>
        <w:t>/</w:t>
      </w:r>
      <w:r w:rsidR="009F3869">
        <w:rPr>
          <w:rFonts w:ascii="宋体" w:eastAsia="宋体" w:hAnsi="宋体" w:cs="宋体"/>
          <w:spacing w:val="-1"/>
          <w:lang w:eastAsia="zh-CN"/>
        </w:rPr>
        <w:t>单位：</w:t>
      </w:r>
      <w:r w:rsidR="009F3869">
        <w:rPr>
          <w:rFonts w:ascii="宋体" w:eastAsia="宋体" w:hAnsi="宋体" w:cs="宋体" w:hint="eastAsia"/>
          <w:spacing w:val="-1"/>
          <w:lang w:eastAsia="zh-CN"/>
        </w:rPr>
        <w:t>荆门市红十字会</w:t>
      </w:r>
    </w:p>
    <w:p w:rsidR="00C76449" w:rsidRDefault="00C76449">
      <w:pPr>
        <w:spacing w:line="67" w:lineRule="exact"/>
        <w:rPr>
          <w:lang w:eastAsia="zh-CN"/>
        </w:rPr>
      </w:pPr>
    </w:p>
    <w:p w:rsidR="00C76449" w:rsidRDefault="00C76449">
      <w:pPr>
        <w:rPr>
          <w:lang w:eastAsia="zh-CN"/>
        </w:rPr>
      </w:pPr>
    </w:p>
    <w:tbl>
      <w:tblPr>
        <w:tblW w:w="14344" w:type="dxa"/>
        <w:tblLayout w:type="fixed"/>
        <w:tblLook w:val="04A0"/>
      </w:tblPr>
      <w:tblGrid>
        <w:gridCol w:w="1426"/>
        <w:gridCol w:w="4176"/>
        <w:gridCol w:w="1965"/>
        <w:gridCol w:w="1402"/>
        <w:gridCol w:w="1784"/>
        <w:gridCol w:w="1787"/>
        <w:gridCol w:w="1804"/>
      </w:tblGrid>
      <w:tr w:rsidR="00C76449">
        <w:trPr>
          <w:trHeight w:val="420"/>
        </w:trPr>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科目编码</w:t>
            </w:r>
          </w:p>
        </w:tc>
        <w:tc>
          <w:tcPr>
            <w:tcW w:w="4176" w:type="dxa"/>
            <w:vMerge w:val="restart"/>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科目名称</w:t>
            </w:r>
          </w:p>
        </w:tc>
        <w:tc>
          <w:tcPr>
            <w:tcW w:w="1965" w:type="dxa"/>
            <w:vMerge w:val="restart"/>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合计</w:t>
            </w:r>
          </w:p>
        </w:tc>
        <w:tc>
          <w:tcPr>
            <w:tcW w:w="4973" w:type="dxa"/>
            <w:gridSpan w:val="3"/>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基本支出</w:t>
            </w:r>
          </w:p>
        </w:tc>
        <w:tc>
          <w:tcPr>
            <w:tcW w:w="1804" w:type="dxa"/>
            <w:vMerge w:val="restart"/>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项目支出</w:t>
            </w:r>
          </w:p>
        </w:tc>
      </w:tr>
      <w:tr w:rsidR="00C76449">
        <w:trPr>
          <w:trHeight w:val="420"/>
        </w:trPr>
        <w:tc>
          <w:tcPr>
            <w:tcW w:w="1426" w:type="dxa"/>
            <w:vMerge/>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4176" w:type="dxa"/>
            <w:vMerge/>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1965" w:type="dxa"/>
            <w:vMerge/>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小计</w:t>
            </w:r>
          </w:p>
        </w:tc>
        <w:tc>
          <w:tcPr>
            <w:tcW w:w="178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人员经费</w:t>
            </w:r>
          </w:p>
        </w:tc>
        <w:tc>
          <w:tcPr>
            <w:tcW w:w="178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公用经费</w:t>
            </w:r>
          </w:p>
        </w:tc>
        <w:tc>
          <w:tcPr>
            <w:tcW w:w="1804" w:type="dxa"/>
            <w:vMerge/>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r>
      <w:tr w:rsidR="00C76449">
        <w:trPr>
          <w:trHeight w:val="420"/>
        </w:trPr>
        <w:tc>
          <w:tcPr>
            <w:tcW w:w="1426"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b/>
                <w:bCs/>
                <w:sz w:val="22"/>
                <w:szCs w:val="22"/>
              </w:rPr>
            </w:pPr>
          </w:p>
        </w:tc>
        <w:tc>
          <w:tcPr>
            <w:tcW w:w="417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合计</w:t>
            </w:r>
          </w:p>
        </w:tc>
        <w:tc>
          <w:tcPr>
            <w:tcW w:w="1965"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259.51</w:t>
            </w:r>
          </w:p>
        </w:tc>
        <w:tc>
          <w:tcPr>
            <w:tcW w:w="140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218.51</w:t>
            </w:r>
          </w:p>
        </w:tc>
        <w:tc>
          <w:tcPr>
            <w:tcW w:w="178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193.86</w:t>
            </w:r>
          </w:p>
        </w:tc>
        <w:tc>
          <w:tcPr>
            <w:tcW w:w="178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24.65</w:t>
            </w:r>
          </w:p>
        </w:tc>
        <w:tc>
          <w:tcPr>
            <w:tcW w:w="180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41.00</w:t>
            </w:r>
          </w:p>
        </w:tc>
      </w:tr>
      <w:tr w:rsidR="00C76449">
        <w:trPr>
          <w:trHeight w:val="420"/>
        </w:trPr>
        <w:tc>
          <w:tcPr>
            <w:tcW w:w="142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208</w:t>
            </w:r>
          </w:p>
        </w:tc>
        <w:tc>
          <w:tcPr>
            <w:tcW w:w="417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社会保障和就业支出</w:t>
            </w:r>
          </w:p>
        </w:tc>
        <w:tc>
          <w:tcPr>
            <w:tcW w:w="1965"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234.55</w:t>
            </w:r>
          </w:p>
        </w:tc>
        <w:tc>
          <w:tcPr>
            <w:tcW w:w="140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193.55</w:t>
            </w:r>
          </w:p>
        </w:tc>
        <w:tc>
          <w:tcPr>
            <w:tcW w:w="178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168.90</w:t>
            </w:r>
          </w:p>
        </w:tc>
        <w:tc>
          <w:tcPr>
            <w:tcW w:w="178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24.65</w:t>
            </w:r>
          </w:p>
        </w:tc>
        <w:tc>
          <w:tcPr>
            <w:tcW w:w="180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41.00</w:t>
            </w:r>
          </w:p>
        </w:tc>
      </w:tr>
      <w:tr w:rsidR="00C76449">
        <w:trPr>
          <w:trHeight w:val="420"/>
        </w:trPr>
        <w:tc>
          <w:tcPr>
            <w:tcW w:w="142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 xml:space="preserve">　</w:t>
            </w:r>
            <w:r>
              <w:rPr>
                <w:rFonts w:ascii="宋体" w:eastAsia="宋体" w:hAnsi="宋体" w:cs="宋体" w:hint="eastAsia"/>
                <w:b/>
                <w:bCs/>
                <w:sz w:val="22"/>
                <w:szCs w:val="22"/>
                <w:lang w:eastAsia="zh-CN"/>
              </w:rPr>
              <w:t>20805</w:t>
            </w:r>
          </w:p>
        </w:tc>
        <w:tc>
          <w:tcPr>
            <w:tcW w:w="417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lang w:eastAsia="zh-CN"/>
              </w:rPr>
            </w:pPr>
            <w:r>
              <w:rPr>
                <w:rFonts w:ascii="宋体" w:eastAsia="宋体" w:hAnsi="宋体" w:cs="宋体" w:hint="eastAsia"/>
                <w:b/>
                <w:bCs/>
                <w:sz w:val="22"/>
                <w:szCs w:val="22"/>
                <w:lang w:eastAsia="zh-CN"/>
              </w:rPr>
              <w:t xml:space="preserve">　行政事业单位养老支出</w:t>
            </w:r>
          </w:p>
        </w:tc>
        <w:tc>
          <w:tcPr>
            <w:tcW w:w="1965"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33.35</w:t>
            </w:r>
          </w:p>
        </w:tc>
        <w:tc>
          <w:tcPr>
            <w:tcW w:w="140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33.35</w:t>
            </w:r>
          </w:p>
        </w:tc>
        <w:tc>
          <w:tcPr>
            <w:tcW w:w="178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33.05</w:t>
            </w:r>
          </w:p>
        </w:tc>
        <w:tc>
          <w:tcPr>
            <w:tcW w:w="178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0.30</w:t>
            </w:r>
          </w:p>
        </w:tc>
        <w:tc>
          <w:tcPr>
            <w:tcW w:w="180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r>
      <w:tr w:rsidR="00C76449">
        <w:trPr>
          <w:trHeight w:val="420"/>
        </w:trPr>
        <w:tc>
          <w:tcPr>
            <w:tcW w:w="142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2080501</w:t>
            </w:r>
          </w:p>
        </w:tc>
        <w:tc>
          <w:tcPr>
            <w:tcW w:w="417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行政单位离退休</w:t>
            </w:r>
          </w:p>
        </w:tc>
        <w:tc>
          <w:tcPr>
            <w:tcW w:w="1965"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9.56</w:t>
            </w:r>
          </w:p>
        </w:tc>
        <w:tc>
          <w:tcPr>
            <w:tcW w:w="140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9.56</w:t>
            </w:r>
          </w:p>
        </w:tc>
        <w:tc>
          <w:tcPr>
            <w:tcW w:w="178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9.26</w:t>
            </w:r>
          </w:p>
        </w:tc>
        <w:tc>
          <w:tcPr>
            <w:tcW w:w="178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0.30</w:t>
            </w:r>
          </w:p>
        </w:tc>
        <w:tc>
          <w:tcPr>
            <w:tcW w:w="180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420"/>
        </w:trPr>
        <w:tc>
          <w:tcPr>
            <w:tcW w:w="142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2080505</w:t>
            </w:r>
          </w:p>
        </w:tc>
        <w:tc>
          <w:tcPr>
            <w:tcW w:w="417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 xml:space="preserve">　　机关事业单位基本养老保险缴费支出</w:t>
            </w:r>
          </w:p>
        </w:tc>
        <w:tc>
          <w:tcPr>
            <w:tcW w:w="1965"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15.86</w:t>
            </w:r>
          </w:p>
        </w:tc>
        <w:tc>
          <w:tcPr>
            <w:tcW w:w="140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15.86</w:t>
            </w:r>
          </w:p>
        </w:tc>
        <w:tc>
          <w:tcPr>
            <w:tcW w:w="178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15.86</w:t>
            </w:r>
          </w:p>
        </w:tc>
        <w:tc>
          <w:tcPr>
            <w:tcW w:w="178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180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420"/>
        </w:trPr>
        <w:tc>
          <w:tcPr>
            <w:tcW w:w="142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2080506</w:t>
            </w:r>
          </w:p>
        </w:tc>
        <w:tc>
          <w:tcPr>
            <w:tcW w:w="417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 xml:space="preserve">　　机关事业单位职业年金缴费支出</w:t>
            </w:r>
          </w:p>
        </w:tc>
        <w:tc>
          <w:tcPr>
            <w:tcW w:w="1965"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7.93</w:t>
            </w:r>
          </w:p>
        </w:tc>
        <w:tc>
          <w:tcPr>
            <w:tcW w:w="140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7.93</w:t>
            </w:r>
          </w:p>
        </w:tc>
        <w:tc>
          <w:tcPr>
            <w:tcW w:w="178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7.93</w:t>
            </w:r>
          </w:p>
        </w:tc>
        <w:tc>
          <w:tcPr>
            <w:tcW w:w="178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180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420"/>
        </w:trPr>
        <w:tc>
          <w:tcPr>
            <w:tcW w:w="142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 xml:space="preserve">　</w:t>
            </w:r>
            <w:r>
              <w:rPr>
                <w:rFonts w:ascii="宋体" w:eastAsia="宋体" w:hAnsi="宋体" w:cs="宋体" w:hint="eastAsia"/>
                <w:b/>
                <w:bCs/>
                <w:sz w:val="22"/>
                <w:szCs w:val="22"/>
                <w:lang w:eastAsia="zh-CN"/>
              </w:rPr>
              <w:t>20816</w:t>
            </w:r>
          </w:p>
        </w:tc>
        <w:tc>
          <w:tcPr>
            <w:tcW w:w="417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 xml:space="preserve">　红十字事业</w:t>
            </w:r>
          </w:p>
        </w:tc>
        <w:tc>
          <w:tcPr>
            <w:tcW w:w="1965"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200.96</w:t>
            </w:r>
          </w:p>
        </w:tc>
        <w:tc>
          <w:tcPr>
            <w:tcW w:w="140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159.96</w:t>
            </w:r>
          </w:p>
        </w:tc>
        <w:tc>
          <w:tcPr>
            <w:tcW w:w="178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135.61</w:t>
            </w:r>
          </w:p>
        </w:tc>
        <w:tc>
          <w:tcPr>
            <w:tcW w:w="178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24.35</w:t>
            </w:r>
          </w:p>
        </w:tc>
        <w:tc>
          <w:tcPr>
            <w:tcW w:w="180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41.00</w:t>
            </w:r>
          </w:p>
        </w:tc>
      </w:tr>
      <w:tr w:rsidR="00C76449">
        <w:trPr>
          <w:trHeight w:val="420"/>
        </w:trPr>
        <w:tc>
          <w:tcPr>
            <w:tcW w:w="142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2081601</w:t>
            </w:r>
          </w:p>
        </w:tc>
        <w:tc>
          <w:tcPr>
            <w:tcW w:w="417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行政运行</w:t>
            </w:r>
          </w:p>
        </w:tc>
        <w:tc>
          <w:tcPr>
            <w:tcW w:w="1965"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159.96</w:t>
            </w:r>
          </w:p>
        </w:tc>
        <w:tc>
          <w:tcPr>
            <w:tcW w:w="140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159.96</w:t>
            </w:r>
          </w:p>
        </w:tc>
        <w:tc>
          <w:tcPr>
            <w:tcW w:w="178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135.61</w:t>
            </w:r>
          </w:p>
        </w:tc>
        <w:tc>
          <w:tcPr>
            <w:tcW w:w="178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24.35</w:t>
            </w:r>
          </w:p>
        </w:tc>
        <w:tc>
          <w:tcPr>
            <w:tcW w:w="180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420"/>
        </w:trPr>
        <w:tc>
          <w:tcPr>
            <w:tcW w:w="142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2081602</w:t>
            </w:r>
          </w:p>
        </w:tc>
        <w:tc>
          <w:tcPr>
            <w:tcW w:w="417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 xml:space="preserve">　　一般行政管理事务</w:t>
            </w:r>
          </w:p>
        </w:tc>
        <w:tc>
          <w:tcPr>
            <w:tcW w:w="1965"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41.00</w:t>
            </w:r>
          </w:p>
        </w:tc>
        <w:tc>
          <w:tcPr>
            <w:tcW w:w="140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178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178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180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41.00</w:t>
            </w:r>
          </w:p>
        </w:tc>
      </w:tr>
      <w:tr w:rsidR="00C76449">
        <w:trPr>
          <w:trHeight w:val="420"/>
        </w:trPr>
        <w:tc>
          <w:tcPr>
            <w:tcW w:w="142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 xml:space="preserve">　</w:t>
            </w:r>
            <w:r>
              <w:rPr>
                <w:rFonts w:ascii="宋体" w:eastAsia="宋体" w:hAnsi="宋体" w:cs="宋体" w:hint="eastAsia"/>
                <w:b/>
                <w:bCs/>
                <w:sz w:val="22"/>
                <w:szCs w:val="22"/>
                <w:lang w:eastAsia="zh-CN"/>
              </w:rPr>
              <w:t>20899</w:t>
            </w:r>
          </w:p>
        </w:tc>
        <w:tc>
          <w:tcPr>
            <w:tcW w:w="417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lang w:eastAsia="zh-CN"/>
              </w:rPr>
            </w:pPr>
            <w:r>
              <w:rPr>
                <w:rFonts w:ascii="宋体" w:eastAsia="宋体" w:hAnsi="宋体" w:cs="宋体" w:hint="eastAsia"/>
                <w:b/>
                <w:bCs/>
                <w:sz w:val="22"/>
                <w:szCs w:val="22"/>
                <w:lang w:eastAsia="zh-CN"/>
              </w:rPr>
              <w:t xml:space="preserve">　其他社会保障和就业支出</w:t>
            </w:r>
          </w:p>
        </w:tc>
        <w:tc>
          <w:tcPr>
            <w:tcW w:w="1965"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0.25</w:t>
            </w:r>
          </w:p>
        </w:tc>
        <w:tc>
          <w:tcPr>
            <w:tcW w:w="140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0.25</w:t>
            </w:r>
          </w:p>
        </w:tc>
        <w:tc>
          <w:tcPr>
            <w:tcW w:w="178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0.25</w:t>
            </w:r>
          </w:p>
        </w:tc>
        <w:tc>
          <w:tcPr>
            <w:tcW w:w="178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180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r>
      <w:tr w:rsidR="00C76449">
        <w:trPr>
          <w:trHeight w:val="420"/>
        </w:trPr>
        <w:tc>
          <w:tcPr>
            <w:tcW w:w="142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2089999</w:t>
            </w:r>
          </w:p>
        </w:tc>
        <w:tc>
          <w:tcPr>
            <w:tcW w:w="417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 xml:space="preserve">　　其他社会保障和就业支出</w:t>
            </w:r>
          </w:p>
        </w:tc>
        <w:tc>
          <w:tcPr>
            <w:tcW w:w="1965"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0.25</w:t>
            </w:r>
          </w:p>
        </w:tc>
        <w:tc>
          <w:tcPr>
            <w:tcW w:w="140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0.25</w:t>
            </w:r>
          </w:p>
        </w:tc>
        <w:tc>
          <w:tcPr>
            <w:tcW w:w="178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0.25</w:t>
            </w:r>
          </w:p>
        </w:tc>
        <w:tc>
          <w:tcPr>
            <w:tcW w:w="178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180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420"/>
        </w:trPr>
        <w:tc>
          <w:tcPr>
            <w:tcW w:w="142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210</w:t>
            </w:r>
          </w:p>
        </w:tc>
        <w:tc>
          <w:tcPr>
            <w:tcW w:w="417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卫生健康支出</w:t>
            </w:r>
          </w:p>
        </w:tc>
        <w:tc>
          <w:tcPr>
            <w:tcW w:w="1965"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10.50</w:t>
            </w:r>
          </w:p>
        </w:tc>
        <w:tc>
          <w:tcPr>
            <w:tcW w:w="140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10.50</w:t>
            </w:r>
          </w:p>
        </w:tc>
        <w:tc>
          <w:tcPr>
            <w:tcW w:w="178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10.50</w:t>
            </w:r>
          </w:p>
        </w:tc>
        <w:tc>
          <w:tcPr>
            <w:tcW w:w="178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180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r>
      <w:tr w:rsidR="00C76449">
        <w:trPr>
          <w:trHeight w:val="420"/>
        </w:trPr>
        <w:tc>
          <w:tcPr>
            <w:tcW w:w="142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 xml:space="preserve">　</w:t>
            </w:r>
            <w:r>
              <w:rPr>
                <w:rFonts w:ascii="宋体" w:eastAsia="宋体" w:hAnsi="宋体" w:cs="宋体" w:hint="eastAsia"/>
                <w:b/>
                <w:bCs/>
                <w:sz w:val="22"/>
                <w:szCs w:val="22"/>
                <w:lang w:eastAsia="zh-CN"/>
              </w:rPr>
              <w:t>21011</w:t>
            </w:r>
          </w:p>
        </w:tc>
        <w:tc>
          <w:tcPr>
            <w:tcW w:w="417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 xml:space="preserve">　行政事业单位医疗</w:t>
            </w:r>
          </w:p>
        </w:tc>
        <w:tc>
          <w:tcPr>
            <w:tcW w:w="1965"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10.50</w:t>
            </w:r>
          </w:p>
        </w:tc>
        <w:tc>
          <w:tcPr>
            <w:tcW w:w="140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10.50</w:t>
            </w:r>
          </w:p>
        </w:tc>
        <w:tc>
          <w:tcPr>
            <w:tcW w:w="178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10.50</w:t>
            </w:r>
          </w:p>
        </w:tc>
        <w:tc>
          <w:tcPr>
            <w:tcW w:w="178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180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r>
      <w:tr w:rsidR="00C76449">
        <w:trPr>
          <w:trHeight w:val="420"/>
        </w:trPr>
        <w:tc>
          <w:tcPr>
            <w:tcW w:w="142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2101101</w:t>
            </w:r>
          </w:p>
        </w:tc>
        <w:tc>
          <w:tcPr>
            <w:tcW w:w="417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行政单位医疗</w:t>
            </w:r>
          </w:p>
        </w:tc>
        <w:tc>
          <w:tcPr>
            <w:tcW w:w="1965"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10.50</w:t>
            </w:r>
          </w:p>
        </w:tc>
        <w:tc>
          <w:tcPr>
            <w:tcW w:w="140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10.50</w:t>
            </w:r>
          </w:p>
        </w:tc>
        <w:tc>
          <w:tcPr>
            <w:tcW w:w="178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10.50</w:t>
            </w:r>
          </w:p>
        </w:tc>
        <w:tc>
          <w:tcPr>
            <w:tcW w:w="178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180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420"/>
        </w:trPr>
        <w:tc>
          <w:tcPr>
            <w:tcW w:w="142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221</w:t>
            </w:r>
          </w:p>
        </w:tc>
        <w:tc>
          <w:tcPr>
            <w:tcW w:w="417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住房保障支出</w:t>
            </w:r>
          </w:p>
        </w:tc>
        <w:tc>
          <w:tcPr>
            <w:tcW w:w="1965"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14.46</w:t>
            </w:r>
          </w:p>
        </w:tc>
        <w:tc>
          <w:tcPr>
            <w:tcW w:w="140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14.46</w:t>
            </w:r>
          </w:p>
        </w:tc>
        <w:tc>
          <w:tcPr>
            <w:tcW w:w="178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14.46</w:t>
            </w:r>
          </w:p>
        </w:tc>
        <w:tc>
          <w:tcPr>
            <w:tcW w:w="178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180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r>
      <w:tr w:rsidR="00C76449">
        <w:trPr>
          <w:trHeight w:val="420"/>
        </w:trPr>
        <w:tc>
          <w:tcPr>
            <w:tcW w:w="142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 xml:space="preserve">　</w:t>
            </w:r>
            <w:r>
              <w:rPr>
                <w:rFonts w:ascii="宋体" w:eastAsia="宋体" w:hAnsi="宋体" w:cs="宋体" w:hint="eastAsia"/>
                <w:b/>
                <w:bCs/>
                <w:sz w:val="22"/>
                <w:szCs w:val="22"/>
                <w:lang w:eastAsia="zh-CN"/>
              </w:rPr>
              <w:t>22102</w:t>
            </w:r>
          </w:p>
        </w:tc>
        <w:tc>
          <w:tcPr>
            <w:tcW w:w="417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 xml:space="preserve">　住房改革支出</w:t>
            </w:r>
          </w:p>
        </w:tc>
        <w:tc>
          <w:tcPr>
            <w:tcW w:w="1965"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14.46</w:t>
            </w:r>
          </w:p>
        </w:tc>
        <w:tc>
          <w:tcPr>
            <w:tcW w:w="140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14.46</w:t>
            </w:r>
          </w:p>
        </w:tc>
        <w:tc>
          <w:tcPr>
            <w:tcW w:w="178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14.46</w:t>
            </w:r>
          </w:p>
        </w:tc>
        <w:tc>
          <w:tcPr>
            <w:tcW w:w="178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180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r>
      <w:tr w:rsidR="00C76449">
        <w:trPr>
          <w:trHeight w:val="420"/>
        </w:trPr>
        <w:tc>
          <w:tcPr>
            <w:tcW w:w="142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2210201</w:t>
            </w:r>
          </w:p>
        </w:tc>
        <w:tc>
          <w:tcPr>
            <w:tcW w:w="417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住房公积金</w:t>
            </w:r>
          </w:p>
        </w:tc>
        <w:tc>
          <w:tcPr>
            <w:tcW w:w="1965"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14.46</w:t>
            </w:r>
          </w:p>
        </w:tc>
        <w:tc>
          <w:tcPr>
            <w:tcW w:w="140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14.46</w:t>
            </w:r>
          </w:p>
        </w:tc>
        <w:tc>
          <w:tcPr>
            <w:tcW w:w="178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14.46</w:t>
            </w:r>
          </w:p>
        </w:tc>
        <w:tc>
          <w:tcPr>
            <w:tcW w:w="178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180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bl>
    <w:p w:rsidR="00C76449" w:rsidRDefault="00C76449">
      <w:pPr>
        <w:sectPr w:rsidR="00C76449">
          <w:type w:val="continuous"/>
          <w:pgSz w:w="16830" w:h="11900"/>
          <w:pgMar w:top="875" w:right="1344" w:bottom="400" w:left="1355" w:header="0" w:footer="0" w:gutter="0"/>
          <w:cols w:space="720"/>
        </w:sectPr>
      </w:pPr>
    </w:p>
    <w:p w:rsidR="00C76449" w:rsidRDefault="009F3869">
      <w:pPr>
        <w:spacing w:before="178" w:line="219" w:lineRule="auto"/>
        <w:ind w:left="115"/>
        <w:rPr>
          <w:rFonts w:ascii="宋体" w:eastAsia="宋体" w:hAnsi="宋体" w:cs="宋体"/>
          <w:sz w:val="22"/>
          <w:szCs w:val="22"/>
        </w:rPr>
      </w:pPr>
      <w:r>
        <w:rPr>
          <w:rFonts w:ascii="宋体" w:eastAsia="宋体" w:hAnsi="宋体" w:cs="宋体"/>
          <w:sz w:val="22"/>
          <w:szCs w:val="22"/>
        </w:rPr>
        <w:lastRenderedPageBreak/>
        <w:t>附表</w:t>
      </w:r>
      <w:r>
        <w:rPr>
          <w:rFonts w:ascii="宋体" w:eastAsia="宋体" w:hAnsi="宋体" w:cs="宋体"/>
          <w:sz w:val="22"/>
          <w:szCs w:val="22"/>
        </w:rPr>
        <w:t>6</w:t>
      </w:r>
    </w:p>
    <w:p w:rsidR="00C76449" w:rsidRDefault="009F3869">
      <w:pPr>
        <w:spacing w:before="189" w:line="209" w:lineRule="auto"/>
        <w:ind w:left="5170"/>
        <w:rPr>
          <w:rFonts w:ascii="宋体" w:eastAsia="宋体" w:hAnsi="宋体" w:cs="宋体"/>
          <w:sz w:val="35"/>
          <w:szCs w:val="35"/>
          <w:lang w:eastAsia="zh-CN"/>
        </w:rPr>
      </w:pPr>
      <w:r>
        <w:rPr>
          <w:rFonts w:ascii="宋体" w:eastAsia="宋体" w:hAnsi="宋体" w:cs="宋体"/>
          <w:b/>
          <w:bCs/>
          <w:spacing w:val="3"/>
          <w:sz w:val="35"/>
          <w:szCs w:val="35"/>
          <w:lang w:eastAsia="zh-CN"/>
        </w:rPr>
        <w:t>一般公共预算基本支出表</w:t>
      </w:r>
    </w:p>
    <w:p w:rsidR="00C76449" w:rsidRDefault="00C76449">
      <w:pPr>
        <w:spacing w:line="209" w:lineRule="auto"/>
        <w:rPr>
          <w:rFonts w:ascii="宋体" w:eastAsia="宋体" w:hAnsi="宋体" w:cs="宋体"/>
          <w:sz w:val="35"/>
          <w:szCs w:val="35"/>
          <w:lang w:eastAsia="zh-CN"/>
        </w:rPr>
        <w:sectPr w:rsidR="00C76449">
          <w:type w:val="continuous"/>
          <w:pgSz w:w="16980" w:h="12110"/>
          <w:pgMar w:top="1029" w:right="1444" w:bottom="400" w:left="1444" w:header="0" w:footer="0" w:gutter="0"/>
          <w:cols w:space="720"/>
        </w:sectPr>
      </w:pPr>
    </w:p>
    <w:p w:rsidR="00C76449" w:rsidRDefault="009F3869">
      <w:pPr>
        <w:spacing w:before="44" w:line="219" w:lineRule="auto"/>
        <w:ind w:left="495"/>
        <w:rPr>
          <w:rFonts w:ascii="宋体" w:eastAsia="宋体" w:hAnsi="宋体" w:cs="宋体"/>
          <w:spacing w:val="-9"/>
          <w:sz w:val="22"/>
          <w:szCs w:val="22"/>
          <w:lang w:eastAsia="zh-CN"/>
        </w:rPr>
      </w:pPr>
      <w:r>
        <w:rPr>
          <w:rFonts w:ascii="宋体" w:eastAsia="宋体" w:hAnsi="宋体" w:cs="宋体"/>
          <w:spacing w:val="-9"/>
          <w:sz w:val="22"/>
          <w:szCs w:val="22"/>
          <w:lang w:eastAsia="zh-CN"/>
        </w:rPr>
        <w:lastRenderedPageBreak/>
        <w:t>部门</w:t>
      </w:r>
      <w:r>
        <w:rPr>
          <w:rFonts w:ascii="宋体" w:eastAsia="宋体" w:hAnsi="宋体" w:cs="宋体"/>
          <w:spacing w:val="-9"/>
          <w:sz w:val="22"/>
          <w:szCs w:val="22"/>
          <w:lang w:eastAsia="zh-CN"/>
        </w:rPr>
        <w:t>/</w:t>
      </w:r>
      <w:r>
        <w:rPr>
          <w:rFonts w:ascii="宋体" w:eastAsia="宋体" w:hAnsi="宋体" w:cs="宋体"/>
          <w:spacing w:val="-9"/>
          <w:sz w:val="22"/>
          <w:szCs w:val="22"/>
          <w:lang w:eastAsia="zh-CN"/>
        </w:rPr>
        <w:t>单位：</w:t>
      </w:r>
      <w:r>
        <w:rPr>
          <w:rFonts w:ascii="宋体" w:eastAsia="宋体" w:hAnsi="宋体" w:cs="宋体" w:hint="eastAsia"/>
          <w:spacing w:val="-9"/>
          <w:sz w:val="22"/>
          <w:szCs w:val="22"/>
          <w:lang w:eastAsia="zh-CN"/>
        </w:rPr>
        <w:t>荆门市红十字会</w:t>
      </w:r>
    </w:p>
    <w:p w:rsidR="00C76449" w:rsidRDefault="009F3869">
      <w:pPr>
        <w:spacing w:line="14" w:lineRule="auto"/>
        <w:rPr>
          <w:sz w:val="2"/>
          <w:lang w:eastAsia="zh-CN"/>
        </w:rPr>
      </w:pPr>
      <w:r>
        <w:rPr>
          <w:sz w:val="2"/>
          <w:szCs w:val="2"/>
          <w:lang w:eastAsia="zh-CN"/>
        </w:rPr>
        <w:br w:type="column"/>
      </w:r>
    </w:p>
    <w:p w:rsidR="00C76449" w:rsidRDefault="009F3869">
      <w:pPr>
        <w:spacing w:before="123" w:line="184" w:lineRule="auto"/>
        <w:rPr>
          <w:rFonts w:ascii="宋体" w:eastAsia="宋体" w:hAnsi="宋体" w:cs="宋体"/>
        </w:rPr>
      </w:pPr>
      <w:r>
        <w:rPr>
          <w:rFonts w:ascii="宋体" w:eastAsia="宋体" w:hAnsi="宋体" w:cs="宋体"/>
          <w:spacing w:val="-2"/>
        </w:rPr>
        <w:t>单位：万元</w:t>
      </w:r>
    </w:p>
    <w:p w:rsidR="00C76449" w:rsidRDefault="00C76449">
      <w:pPr>
        <w:spacing w:line="184" w:lineRule="auto"/>
        <w:rPr>
          <w:rFonts w:ascii="宋体" w:eastAsia="宋体" w:hAnsi="宋体" w:cs="宋体"/>
        </w:rPr>
        <w:sectPr w:rsidR="00C76449">
          <w:type w:val="continuous"/>
          <w:pgSz w:w="16980" w:h="12110"/>
          <w:pgMar w:top="1029" w:right="1444" w:bottom="400" w:left="1444" w:header="0" w:footer="0" w:gutter="0"/>
          <w:cols w:num="2" w:space="720" w:equalWidth="0">
            <w:col w:w="12405" w:space="100"/>
            <w:col w:w="1586"/>
          </w:cols>
        </w:sectPr>
      </w:pPr>
    </w:p>
    <w:tbl>
      <w:tblPr>
        <w:tblW w:w="13975" w:type="dxa"/>
        <w:tblLayout w:type="fixed"/>
        <w:tblLook w:val="04A0"/>
      </w:tblPr>
      <w:tblGrid>
        <w:gridCol w:w="1770"/>
        <w:gridCol w:w="5706"/>
        <w:gridCol w:w="1856"/>
        <w:gridCol w:w="2320"/>
        <w:gridCol w:w="2323"/>
      </w:tblGrid>
      <w:tr w:rsidR="00C76449">
        <w:trPr>
          <w:trHeight w:val="121"/>
        </w:trPr>
        <w:tc>
          <w:tcPr>
            <w:tcW w:w="7476" w:type="dxa"/>
            <w:gridSpan w:val="2"/>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lang w:eastAsia="zh-CN"/>
              </w:rPr>
            </w:pPr>
            <w:r>
              <w:rPr>
                <w:rFonts w:ascii="宋体" w:eastAsia="宋体" w:hAnsi="宋体" w:cs="宋体" w:hint="eastAsia"/>
                <w:b/>
                <w:bCs/>
                <w:sz w:val="22"/>
                <w:szCs w:val="22"/>
                <w:lang w:eastAsia="zh-CN"/>
              </w:rPr>
              <w:lastRenderedPageBreak/>
              <w:t>部门预算支出经济分类科目</w:t>
            </w:r>
          </w:p>
        </w:tc>
        <w:tc>
          <w:tcPr>
            <w:tcW w:w="6499" w:type="dxa"/>
            <w:gridSpan w:val="3"/>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lang w:eastAsia="zh-CN"/>
              </w:rPr>
            </w:pPr>
            <w:r>
              <w:rPr>
                <w:rFonts w:ascii="宋体" w:eastAsia="宋体" w:hAnsi="宋体" w:cs="宋体" w:hint="eastAsia"/>
                <w:b/>
                <w:bCs/>
                <w:sz w:val="22"/>
                <w:szCs w:val="22"/>
                <w:lang w:eastAsia="zh-CN"/>
              </w:rPr>
              <w:t>本年一般公共预算基本支出</w:t>
            </w:r>
          </w:p>
        </w:tc>
      </w:tr>
      <w:tr w:rsidR="00C76449">
        <w:trPr>
          <w:trHeight w:val="121"/>
        </w:trPr>
        <w:tc>
          <w:tcPr>
            <w:tcW w:w="177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科目编码</w:t>
            </w:r>
          </w:p>
        </w:tc>
        <w:tc>
          <w:tcPr>
            <w:tcW w:w="570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科目名称</w:t>
            </w:r>
          </w:p>
        </w:tc>
        <w:tc>
          <w:tcPr>
            <w:tcW w:w="185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合计</w:t>
            </w:r>
          </w:p>
        </w:tc>
        <w:tc>
          <w:tcPr>
            <w:tcW w:w="232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人员经费</w:t>
            </w:r>
          </w:p>
        </w:tc>
        <w:tc>
          <w:tcPr>
            <w:tcW w:w="232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公用经费</w:t>
            </w:r>
          </w:p>
        </w:tc>
      </w:tr>
      <w:tr w:rsidR="00C76449">
        <w:trPr>
          <w:trHeight w:val="121"/>
        </w:trPr>
        <w:tc>
          <w:tcPr>
            <w:tcW w:w="1770"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b/>
                <w:bCs/>
                <w:sz w:val="22"/>
                <w:szCs w:val="22"/>
              </w:rPr>
            </w:pPr>
          </w:p>
        </w:tc>
        <w:tc>
          <w:tcPr>
            <w:tcW w:w="570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合计</w:t>
            </w:r>
          </w:p>
        </w:tc>
        <w:tc>
          <w:tcPr>
            <w:tcW w:w="185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218.51</w:t>
            </w:r>
          </w:p>
        </w:tc>
        <w:tc>
          <w:tcPr>
            <w:tcW w:w="232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193.86</w:t>
            </w:r>
          </w:p>
        </w:tc>
        <w:tc>
          <w:tcPr>
            <w:tcW w:w="232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24.65</w:t>
            </w:r>
          </w:p>
        </w:tc>
      </w:tr>
      <w:tr w:rsidR="00C76449">
        <w:trPr>
          <w:trHeight w:val="121"/>
        </w:trPr>
        <w:tc>
          <w:tcPr>
            <w:tcW w:w="177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301</w:t>
            </w:r>
          </w:p>
        </w:tc>
        <w:tc>
          <w:tcPr>
            <w:tcW w:w="570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工资福利支出</w:t>
            </w:r>
          </w:p>
        </w:tc>
        <w:tc>
          <w:tcPr>
            <w:tcW w:w="185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184.60</w:t>
            </w:r>
          </w:p>
        </w:tc>
        <w:tc>
          <w:tcPr>
            <w:tcW w:w="232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184.60</w:t>
            </w:r>
          </w:p>
        </w:tc>
        <w:tc>
          <w:tcPr>
            <w:tcW w:w="232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r>
      <w:tr w:rsidR="00C76449">
        <w:trPr>
          <w:trHeight w:val="121"/>
        </w:trPr>
        <w:tc>
          <w:tcPr>
            <w:tcW w:w="177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30101</w:t>
            </w:r>
          </w:p>
        </w:tc>
        <w:tc>
          <w:tcPr>
            <w:tcW w:w="570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基本工资</w:t>
            </w:r>
          </w:p>
        </w:tc>
        <w:tc>
          <w:tcPr>
            <w:tcW w:w="185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50.18</w:t>
            </w:r>
          </w:p>
        </w:tc>
        <w:tc>
          <w:tcPr>
            <w:tcW w:w="232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50.18</w:t>
            </w:r>
          </w:p>
        </w:tc>
        <w:tc>
          <w:tcPr>
            <w:tcW w:w="232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121"/>
        </w:trPr>
        <w:tc>
          <w:tcPr>
            <w:tcW w:w="177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30102</w:t>
            </w:r>
          </w:p>
        </w:tc>
        <w:tc>
          <w:tcPr>
            <w:tcW w:w="570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津贴补贴</w:t>
            </w:r>
          </w:p>
        </w:tc>
        <w:tc>
          <w:tcPr>
            <w:tcW w:w="185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26.24</w:t>
            </w:r>
          </w:p>
        </w:tc>
        <w:tc>
          <w:tcPr>
            <w:tcW w:w="232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26.24</w:t>
            </w:r>
          </w:p>
        </w:tc>
        <w:tc>
          <w:tcPr>
            <w:tcW w:w="232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121"/>
        </w:trPr>
        <w:tc>
          <w:tcPr>
            <w:tcW w:w="177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30103</w:t>
            </w:r>
          </w:p>
        </w:tc>
        <w:tc>
          <w:tcPr>
            <w:tcW w:w="570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奖金</w:t>
            </w:r>
          </w:p>
        </w:tc>
        <w:tc>
          <w:tcPr>
            <w:tcW w:w="185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59.19</w:t>
            </w:r>
          </w:p>
        </w:tc>
        <w:tc>
          <w:tcPr>
            <w:tcW w:w="232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59.19</w:t>
            </w:r>
          </w:p>
        </w:tc>
        <w:tc>
          <w:tcPr>
            <w:tcW w:w="232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121"/>
        </w:trPr>
        <w:tc>
          <w:tcPr>
            <w:tcW w:w="177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30108</w:t>
            </w:r>
          </w:p>
        </w:tc>
        <w:tc>
          <w:tcPr>
            <w:tcW w:w="570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 xml:space="preserve">　机关事业单位基本养老保险缴费</w:t>
            </w:r>
          </w:p>
        </w:tc>
        <w:tc>
          <w:tcPr>
            <w:tcW w:w="185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15.86</w:t>
            </w:r>
          </w:p>
        </w:tc>
        <w:tc>
          <w:tcPr>
            <w:tcW w:w="232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15.86</w:t>
            </w:r>
          </w:p>
        </w:tc>
        <w:tc>
          <w:tcPr>
            <w:tcW w:w="232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121"/>
        </w:trPr>
        <w:tc>
          <w:tcPr>
            <w:tcW w:w="177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30109</w:t>
            </w:r>
          </w:p>
        </w:tc>
        <w:tc>
          <w:tcPr>
            <w:tcW w:w="570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职业年金缴费</w:t>
            </w:r>
          </w:p>
        </w:tc>
        <w:tc>
          <w:tcPr>
            <w:tcW w:w="185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7.93</w:t>
            </w:r>
          </w:p>
        </w:tc>
        <w:tc>
          <w:tcPr>
            <w:tcW w:w="232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7.93</w:t>
            </w:r>
          </w:p>
        </w:tc>
        <w:tc>
          <w:tcPr>
            <w:tcW w:w="232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121"/>
        </w:trPr>
        <w:tc>
          <w:tcPr>
            <w:tcW w:w="177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30110</w:t>
            </w:r>
          </w:p>
        </w:tc>
        <w:tc>
          <w:tcPr>
            <w:tcW w:w="570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 xml:space="preserve">　职工基本医疗保险缴费</w:t>
            </w:r>
          </w:p>
        </w:tc>
        <w:tc>
          <w:tcPr>
            <w:tcW w:w="185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9.88</w:t>
            </w:r>
          </w:p>
        </w:tc>
        <w:tc>
          <w:tcPr>
            <w:tcW w:w="232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9.88</w:t>
            </w:r>
          </w:p>
        </w:tc>
        <w:tc>
          <w:tcPr>
            <w:tcW w:w="232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121"/>
        </w:trPr>
        <w:tc>
          <w:tcPr>
            <w:tcW w:w="177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30112</w:t>
            </w:r>
          </w:p>
        </w:tc>
        <w:tc>
          <w:tcPr>
            <w:tcW w:w="570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其他社会保障缴费</w:t>
            </w:r>
          </w:p>
        </w:tc>
        <w:tc>
          <w:tcPr>
            <w:tcW w:w="185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0.86</w:t>
            </w:r>
          </w:p>
        </w:tc>
        <w:tc>
          <w:tcPr>
            <w:tcW w:w="232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0.86</w:t>
            </w:r>
          </w:p>
        </w:tc>
        <w:tc>
          <w:tcPr>
            <w:tcW w:w="232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121"/>
        </w:trPr>
        <w:tc>
          <w:tcPr>
            <w:tcW w:w="177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30113</w:t>
            </w:r>
          </w:p>
        </w:tc>
        <w:tc>
          <w:tcPr>
            <w:tcW w:w="570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住房公积金</w:t>
            </w:r>
          </w:p>
        </w:tc>
        <w:tc>
          <w:tcPr>
            <w:tcW w:w="185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14.46</w:t>
            </w:r>
          </w:p>
        </w:tc>
        <w:tc>
          <w:tcPr>
            <w:tcW w:w="232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14.46</w:t>
            </w:r>
          </w:p>
        </w:tc>
        <w:tc>
          <w:tcPr>
            <w:tcW w:w="232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121"/>
        </w:trPr>
        <w:tc>
          <w:tcPr>
            <w:tcW w:w="177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302</w:t>
            </w:r>
          </w:p>
        </w:tc>
        <w:tc>
          <w:tcPr>
            <w:tcW w:w="570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商品和服务支出</w:t>
            </w:r>
          </w:p>
        </w:tc>
        <w:tc>
          <w:tcPr>
            <w:tcW w:w="185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24.65</w:t>
            </w:r>
          </w:p>
        </w:tc>
        <w:tc>
          <w:tcPr>
            <w:tcW w:w="232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232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24.65</w:t>
            </w:r>
          </w:p>
        </w:tc>
      </w:tr>
      <w:tr w:rsidR="00C76449">
        <w:trPr>
          <w:trHeight w:val="121"/>
        </w:trPr>
        <w:tc>
          <w:tcPr>
            <w:tcW w:w="177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30201</w:t>
            </w:r>
          </w:p>
        </w:tc>
        <w:tc>
          <w:tcPr>
            <w:tcW w:w="570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办公费</w:t>
            </w:r>
          </w:p>
        </w:tc>
        <w:tc>
          <w:tcPr>
            <w:tcW w:w="185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6.70</w:t>
            </w:r>
          </w:p>
        </w:tc>
        <w:tc>
          <w:tcPr>
            <w:tcW w:w="232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232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6.70</w:t>
            </w:r>
          </w:p>
        </w:tc>
      </w:tr>
      <w:tr w:rsidR="00C76449">
        <w:trPr>
          <w:trHeight w:val="121"/>
        </w:trPr>
        <w:tc>
          <w:tcPr>
            <w:tcW w:w="177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30205</w:t>
            </w:r>
          </w:p>
        </w:tc>
        <w:tc>
          <w:tcPr>
            <w:tcW w:w="570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水费</w:t>
            </w:r>
          </w:p>
        </w:tc>
        <w:tc>
          <w:tcPr>
            <w:tcW w:w="185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0.20</w:t>
            </w:r>
          </w:p>
        </w:tc>
        <w:tc>
          <w:tcPr>
            <w:tcW w:w="232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232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0.20</w:t>
            </w:r>
          </w:p>
        </w:tc>
      </w:tr>
      <w:tr w:rsidR="00C76449">
        <w:trPr>
          <w:trHeight w:val="121"/>
        </w:trPr>
        <w:tc>
          <w:tcPr>
            <w:tcW w:w="177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30206</w:t>
            </w:r>
          </w:p>
        </w:tc>
        <w:tc>
          <w:tcPr>
            <w:tcW w:w="570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电费</w:t>
            </w:r>
          </w:p>
        </w:tc>
        <w:tc>
          <w:tcPr>
            <w:tcW w:w="185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2.00</w:t>
            </w:r>
          </w:p>
        </w:tc>
        <w:tc>
          <w:tcPr>
            <w:tcW w:w="232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232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2.00</w:t>
            </w:r>
          </w:p>
        </w:tc>
      </w:tr>
      <w:tr w:rsidR="00C76449">
        <w:trPr>
          <w:trHeight w:val="121"/>
        </w:trPr>
        <w:tc>
          <w:tcPr>
            <w:tcW w:w="177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30209</w:t>
            </w:r>
          </w:p>
        </w:tc>
        <w:tc>
          <w:tcPr>
            <w:tcW w:w="570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物业管理费</w:t>
            </w:r>
          </w:p>
        </w:tc>
        <w:tc>
          <w:tcPr>
            <w:tcW w:w="185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2.00</w:t>
            </w:r>
          </w:p>
        </w:tc>
        <w:tc>
          <w:tcPr>
            <w:tcW w:w="232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232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2.00</w:t>
            </w:r>
          </w:p>
        </w:tc>
      </w:tr>
      <w:tr w:rsidR="00C76449">
        <w:trPr>
          <w:trHeight w:val="121"/>
        </w:trPr>
        <w:tc>
          <w:tcPr>
            <w:tcW w:w="177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30211</w:t>
            </w:r>
          </w:p>
        </w:tc>
        <w:tc>
          <w:tcPr>
            <w:tcW w:w="570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差旅费</w:t>
            </w:r>
          </w:p>
        </w:tc>
        <w:tc>
          <w:tcPr>
            <w:tcW w:w="185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232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232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121"/>
        </w:trPr>
        <w:tc>
          <w:tcPr>
            <w:tcW w:w="177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30215</w:t>
            </w:r>
          </w:p>
        </w:tc>
        <w:tc>
          <w:tcPr>
            <w:tcW w:w="570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会议费</w:t>
            </w:r>
          </w:p>
        </w:tc>
        <w:tc>
          <w:tcPr>
            <w:tcW w:w="185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232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232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121"/>
        </w:trPr>
        <w:tc>
          <w:tcPr>
            <w:tcW w:w="177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30216</w:t>
            </w:r>
          </w:p>
        </w:tc>
        <w:tc>
          <w:tcPr>
            <w:tcW w:w="570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培训费</w:t>
            </w:r>
          </w:p>
        </w:tc>
        <w:tc>
          <w:tcPr>
            <w:tcW w:w="185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232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232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121"/>
        </w:trPr>
        <w:tc>
          <w:tcPr>
            <w:tcW w:w="177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30217</w:t>
            </w:r>
          </w:p>
        </w:tc>
        <w:tc>
          <w:tcPr>
            <w:tcW w:w="570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公务接待费</w:t>
            </w:r>
          </w:p>
        </w:tc>
        <w:tc>
          <w:tcPr>
            <w:tcW w:w="185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0.48</w:t>
            </w:r>
          </w:p>
        </w:tc>
        <w:tc>
          <w:tcPr>
            <w:tcW w:w="232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232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0.48</w:t>
            </w:r>
          </w:p>
        </w:tc>
      </w:tr>
      <w:tr w:rsidR="00C76449">
        <w:trPr>
          <w:trHeight w:val="121"/>
        </w:trPr>
        <w:tc>
          <w:tcPr>
            <w:tcW w:w="177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30227</w:t>
            </w:r>
          </w:p>
        </w:tc>
        <w:tc>
          <w:tcPr>
            <w:tcW w:w="570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委托业务费</w:t>
            </w:r>
          </w:p>
        </w:tc>
        <w:tc>
          <w:tcPr>
            <w:tcW w:w="185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232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232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121"/>
        </w:trPr>
        <w:tc>
          <w:tcPr>
            <w:tcW w:w="177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30228</w:t>
            </w:r>
          </w:p>
        </w:tc>
        <w:tc>
          <w:tcPr>
            <w:tcW w:w="570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工会经费</w:t>
            </w:r>
          </w:p>
        </w:tc>
        <w:tc>
          <w:tcPr>
            <w:tcW w:w="185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1.75</w:t>
            </w:r>
          </w:p>
        </w:tc>
        <w:tc>
          <w:tcPr>
            <w:tcW w:w="232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232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1.75</w:t>
            </w:r>
          </w:p>
        </w:tc>
      </w:tr>
      <w:tr w:rsidR="00C76449">
        <w:trPr>
          <w:trHeight w:val="121"/>
        </w:trPr>
        <w:tc>
          <w:tcPr>
            <w:tcW w:w="177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30229</w:t>
            </w:r>
          </w:p>
        </w:tc>
        <w:tc>
          <w:tcPr>
            <w:tcW w:w="570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福利费</w:t>
            </w:r>
          </w:p>
        </w:tc>
        <w:tc>
          <w:tcPr>
            <w:tcW w:w="185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3.50</w:t>
            </w:r>
          </w:p>
        </w:tc>
        <w:tc>
          <w:tcPr>
            <w:tcW w:w="232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232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3.50</w:t>
            </w:r>
          </w:p>
        </w:tc>
      </w:tr>
      <w:tr w:rsidR="00C76449">
        <w:trPr>
          <w:trHeight w:val="121"/>
        </w:trPr>
        <w:tc>
          <w:tcPr>
            <w:tcW w:w="177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30239</w:t>
            </w:r>
          </w:p>
        </w:tc>
        <w:tc>
          <w:tcPr>
            <w:tcW w:w="570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其他交通费用</w:t>
            </w:r>
          </w:p>
        </w:tc>
        <w:tc>
          <w:tcPr>
            <w:tcW w:w="185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5.55</w:t>
            </w:r>
          </w:p>
        </w:tc>
        <w:tc>
          <w:tcPr>
            <w:tcW w:w="232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232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5.55</w:t>
            </w:r>
          </w:p>
        </w:tc>
      </w:tr>
      <w:tr w:rsidR="00C76449">
        <w:trPr>
          <w:trHeight w:val="121"/>
        </w:trPr>
        <w:tc>
          <w:tcPr>
            <w:tcW w:w="177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30299</w:t>
            </w:r>
          </w:p>
        </w:tc>
        <w:tc>
          <w:tcPr>
            <w:tcW w:w="570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 xml:space="preserve">　其他商品和服务支出</w:t>
            </w:r>
          </w:p>
        </w:tc>
        <w:tc>
          <w:tcPr>
            <w:tcW w:w="185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2.46</w:t>
            </w:r>
          </w:p>
        </w:tc>
        <w:tc>
          <w:tcPr>
            <w:tcW w:w="232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232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2.46</w:t>
            </w:r>
          </w:p>
        </w:tc>
      </w:tr>
      <w:tr w:rsidR="00C76449">
        <w:trPr>
          <w:trHeight w:val="121"/>
        </w:trPr>
        <w:tc>
          <w:tcPr>
            <w:tcW w:w="177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303</w:t>
            </w:r>
          </w:p>
        </w:tc>
        <w:tc>
          <w:tcPr>
            <w:tcW w:w="570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对个人和家庭的补助</w:t>
            </w:r>
          </w:p>
        </w:tc>
        <w:tc>
          <w:tcPr>
            <w:tcW w:w="185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9.26</w:t>
            </w:r>
          </w:p>
        </w:tc>
        <w:tc>
          <w:tcPr>
            <w:tcW w:w="232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9.26</w:t>
            </w:r>
          </w:p>
        </w:tc>
        <w:tc>
          <w:tcPr>
            <w:tcW w:w="232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r>
      <w:tr w:rsidR="00C76449">
        <w:trPr>
          <w:trHeight w:val="121"/>
        </w:trPr>
        <w:tc>
          <w:tcPr>
            <w:tcW w:w="177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30302</w:t>
            </w:r>
          </w:p>
        </w:tc>
        <w:tc>
          <w:tcPr>
            <w:tcW w:w="570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退休费</w:t>
            </w:r>
          </w:p>
        </w:tc>
        <w:tc>
          <w:tcPr>
            <w:tcW w:w="185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8.90</w:t>
            </w:r>
          </w:p>
        </w:tc>
        <w:tc>
          <w:tcPr>
            <w:tcW w:w="232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8.90</w:t>
            </w:r>
          </w:p>
        </w:tc>
        <w:tc>
          <w:tcPr>
            <w:tcW w:w="232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121"/>
        </w:trPr>
        <w:tc>
          <w:tcPr>
            <w:tcW w:w="177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30309</w:t>
            </w:r>
          </w:p>
        </w:tc>
        <w:tc>
          <w:tcPr>
            <w:tcW w:w="570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奖励金</w:t>
            </w:r>
          </w:p>
        </w:tc>
        <w:tc>
          <w:tcPr>
            <w:tcW w:w="185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0.36</w:t>
            </w:r>
          </w:p>
        </w:tc>
        <w:tc>
          <w:tcPr>
            <w:tcW w:w="232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0.36</w:t>
            </w:r>
          </w:p>
        </w:tc>
        <w:tc>
          <w:tcPr>
            <w:tcW w:w="232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121"/>
        </w:trPr>
        <w:tc>
          <w:tcPr>
            <w:tcW w:w="177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310</w:t>
            </w:r>
          </w:p>
        </w:tc>
        <w:tc>
          <w:tcPr>
            <w:tcW w:w="570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资本性支出</w:t>
            </w:r>
          </w:p>
        </w:tc>
        <w:tc>
          <w:tcPr>
            <w:tcW w:w="185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232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232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r>
      <w:tr w:rsidR="00C76449">
        <w:trPr>
          <w:trHeight w:val="125"/>
        </w:trPr>
        <w:tc>
          <w:tcPr>
            <w:tcW w:w="177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31099</w:t>
            </w:r>
          </w:p>
        </w:tc>
        <w:tc>
          <w:tcPr>
            <w:tcW w:w="570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其他资本性支出</w:t>
            </w:r>
          </w:p>
        </w:tc>
        <w:tc>
          <w:tcPr>
            <w:tcW w:w="185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232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232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bl>
    <w:p w:rsidR="00C76449" w:rsidRDefault="00C76449">
      <w:pPr>
        <w:spacing w:line="55" w:lineRule="exact"/>
      </w:pPr>
    </w:p>
    <w:p w:rsidR="00C76449" w:rsidRDefault="00C76449">
      <w:pPr>
        <w:spacing w:line="14" w:lineRule="auto"/>
        <w:rPr>
          <w:sz w:val="2"/>
        </w:rPr>
      </w:pPr>
    </w:p>
    <w:p w:rsidR="00C76449" w:rsidRDefault="00C76449">
      <w:pPr>
        <w:spacing w:line="14" w:lineRule="auto"/>
        <w:rPr>
          <w:sz w:val="2"/>
          <w:szCs w:val="2"/>
        </w:rPr>
        <w:sectPr w:rsidR="00C76449">
          <w:type w:val="continuous"/>
          <w:pgSz w:w="16980" w:h="12110"/>
          <w:pgMar w:top="1029" w:right="1444" w:bottom="400" w:left="1444" w:header="0" w:footer="0" w:gutter="0"/>
          <w:cols w:space="720"/>
        </w:sectPr>
      </w:pPr>
    </w:p>
    <w:p w:rsidR="00C76449" w:rsidRDefault="00C76449">
      <w:pPr>
        <w:spacing w:line="243" w:lineRule="auto"/>
      </w:pPr>
    </w:p>
    <w:p w:rsidR="00C76449" w:rsidRDefault="00C76449">
      <w:pPr>
        <w:spacing w:line="244" w:lineRule="auto"/>
      </w:pPr>
    </w:p>
    <w:p w:rsidR="00C76449" w:rsidRDefault="00C76449">
      <w:pPr>
        <w:spacing w:line="244" w:lineRule="auto"/>
      </w:pPr>
    </w:p>
    <w:p w:rsidR="00C76449" w:rsidRDefault="00C76449">
      <w:pPr>
        <w:spacing w:line="244" w:lineRule="auto"/>
      </w:pPr>
    </w:p>
    <w:p w:rsidR="00C76449" w:rsidRDefault="00C76449">
      <w:pPr>
        <w:spacing w:line="244" w:lineRule="auto"/>
      </w:pPr>
    </w:p>
    <w:p w:rsidR="00C76449" w:rsidRDefault="009F3869">
      <w:pPr>
        <w:spacing w:before="71" w:line="219" w:lineRule="auto"/>
        <w:ind w:left="94"/>
        <w:rPr>
          <w:rFonts w:ascii="宋体" w:eastAsia="宋体" w:hAnsi="宋体" w:cs="宋体"/>
          <w:sz w:val="22"/>
          <w:szCs w:val="22"/>
        </w:rPr>
      </w:pPr>
      <w:r>
        <w:rPr>
          <w:rFonts w:ascii="宋体" w:eastAsia="宋体" w:hAnsi="宋体" w:cs="宋体"/>
          <w:spacing w:val="-7"/>
          <w:sz w:val="22"/>
          <w:szCs w:val="22"/>
        </w:rPr>
        <w:t>附表</w:t>
      </w:r>
      <w:r>
        <w:rPr>
          <w:rFonts w:ascii="宋体" w:eastAsia="宋体" w:hAnsi="宋体" w:cs="宋体"/>
          <w:spacing w:val="-7"/>
          <w:sz w:val="22"/>
          <w:szCs w:val="22"/>
        </w:rPr>
        <w:t>7</w:t>
      </w:r>
    </w:p>
    <w:p w:rsidR="00C76449" w:rsidRDefault="009F3869">
      <w:pPr>
        <w:spacing w:before="171" w:line="219" w:lineRule="auto"/>
        <w:ind w:left="4370"/>
        <w:rPr>
          <w:rFonts w:ascii="宋体" w:eastAsia="宋体" w:hAnsi="宋体" w:cs="宋体"/>
          <w:sz w:val="36"/>
          <w:szCs w:val="36"/>
          <w:lang w:eastAsia="zh-CN"/>
        </w:rPr>
      </w:pPr>
      <w:r>
        <w:rPr>
          <w:rFonts w:ascii="宋体" w:eastAsia="宋体" w:hAnsi="宋体" w:cs="宋体"/>
          <w:b/>
          <w:bCs/>
          <w:spacing w:val="-6"/>
          <w:sz w:val="36"/>
          <w:szCs w:val="36"/>
          <w:lang w:eastAsia="zh-CN"/>
        </w:rPr>
        <w:t>一般公共预算</w:t>
      </w:r>
      <w:r>
        <w:rPr>
          <w:rFonts w:ascii="宋体" w:eastAsia="宋体" w:hAnsi="宋体" w:cs="宋体"/>
          <w:b/>
          <w:bCs/>
          <w:spacing w:val="-6"/>
          <w:sz w:val="36"/>
          <w:szCs w:val="36"/>
          <w:lang w:eastAsia="zh-CN"/>
        </w:rPr>
        <w:t>“</w:t>
      </w:r>
      <w:r>
        <w:rPr>
          <w:rFonts w:ascii="宋体" w:eastAsia="宋体" w:hAnsi="宋体" w:cs="宋体"/>
          <w:b/>
          <w:bCs/>
          <w:spacing w:val="-6"/>
          <w:sz w:val="36"/>
          <w:szCs w:val="36"/>
          <w:lang w:eastAsia="zh-CN"/>
        </w:rPr>
        <w:t>三公</w:t>
      </w:r>
      <w:r>
        <w:rPr>
          <w:rFonts w:ascii="宋体" w:eastAsia="宋体" w:hAnsi="宋体" w:cs="宋体"/>
          <w:b/>
          <w:bCs/>
          <w:spacing w:val="-6"/>
          <w:sz w:val="36"/>
          <w:szCs w:val="36"/>
          <w:lang w:eastAsia="zh-CN"/>
        </w:rPr>
        <w:t>”</w:t>
      </w:r>
      <w:r>
        <w:rPr>
          <w:rFonts w:ascii="宋体" w:eastAsia="宋体" w:hAnsi="宋体" w:cs="宋体"/>
          <w:b/>
          <w:bCs/>
          <w:spacing w:val="-6"/>
          <w:sz w:val="36"/>
          <w:szCs w:val="36"/>
          <w:lang w:eastAsia="zh-CN"/>
        </w:rPr>
        <w:t>经费支出表</w:t>
      </w:r>
    </w:p>
    <w:p w:rsidR="00C76449" w:rsidRDefault="00C76449">
      <w:pPr>
        <w:spacing w:before="42" w:line="219" w:lineRule="auto"/>
        <w:ind w:left="605"/>
        <w:rPr>
          <w:rFonts w:ascii="宋体" w:eastAsia="宋体" w:hAnsi="宋体" w:cs="宋体"/>
          <w:spacing w:val="-9"/>
          <w:sz w:val="22"/>
          <w:szCs w:val="22"/>
          <w:lang w:eastAsia="zh-CN"/>
        </w:rPr>
      </w:pPr>
      <w:r w:rsidRPr="00C76449">
        <w:pict>
          <v:rect id="文本框 7" o:spid="_x0000_s1029" style="position:absolute;left:0;text-align:left;margin-left:650.75pt;margin-top:4.55pt;width:49.1pt;height:13.35pt;z-index:4" o:preferrelative="t" filled="f" stroked="f">
            <v:textbox inset="0,0,0,0">
              <w:txbxContent>
                <w:p w:rsidR="00C76449" w:rsidRDefault="009F3869">
                  <w:pPr>
                    <w:spacing w:before="20" w:line="220" w:lineRule="auto"/>
                    <w:ind w:left="20"/>
                    <w:rPr>
                      <w:rFonts w:ascii="宋体" w:eastAsia="宋体" w:hAnsi="宋体" w:cs="宋体"/>
                      <w:sz w:val="19"/>
                      <w:szCs w:val="19"/>
                    </w:rPr>
                  </w:pPr>
                  <w:r>
                    <w:rPr>
                      <w:rFonts w:ascii="宋体" w:eastAsia="宋体" w:hAnsi="宋体" w:cs="宋体"/>
                      <w:spacing w:val="-2"/>
                      <w:sz w:val="19"/>
                      <w:szCs w:val="19"/>
                    </w:rPr>
                    <w:t>单位：万元</w:t>
                  </w:r>
                </w:p>
              </w:txbxContent>
            </v:textbox>
          </v:rect>
        </w:pict>
      </w:r>
      <w:r w:rsidR="009F3869">
        <w:rPr>
          <w:rFonts w:ascii="宋体" w:eastAsia="宋体" w:hAnsi="宋体" w:cs="宋体"/>
          <w:spacing w:val="-9"/>
          <w:sz w:val="22"/>
          <w:szCs w:val="22"/>
          <w:lang w:eastAsia="zh-CN"/>
        </w:rPr>
        <w:t>部门</w:t>
      </w:r>
      <w:r w:rsidR="009F3869">
        <w:rPr>
          <w:rFonts w:ascii="宋体" w:eastAsia="宋体" w:hAnsi="宋体" w:cs="宋体"/>
          <w:spacing w:val="-9"/>
          <w:sz w:val="22"/>
          <w:szCs w:val="22"/>
          <w:lang w:eastAsia="zh-CN"/>
        </w:rPr>
        <w:t>/</w:t>
      </w:r>
      <w:r w:rsidR="009F3869">
        <w:rPr>
          <w:rFonts w:ascii="宋体" w:eastAsia="宋体" w:hAnsi="宋体" w:cs="宋体"/>
          <w:spacing w:val="-9"/>
          <w:sz w:val="22"/>
          <w:szCs w:val="22"/>
          <w:lang w:eastAsia="zh-CN"/>
        </w:rPr>
        <w:t>单位：</w:t>
      </w:r>
      <w:r w:rsidR="009F3869">
        <w:rPr>
          <w:rFonts w:ascii="宋体" w:eastAsia="宋体" w:hAnsi="宋体" w:cs="宋体" w:hint="eastAsia"/>
          <w:spacing w:val="-9"/>
          <w:sz w:val="22"/>
          <w:szCs w:val="22"/>
          <w:lang w:eastAsia="zh-CN"/>
        </w:rPr>
        <w:t>荆门市红十字会</w:t>
      </w:r>
    </w:p>
    <w:tbl>
      <w:tblPr>
        <w:tblW w:w="14202" w:type="dxa"/>
        <w:tblLayout w:type="fixed"/>
        <w:tblLook w:val="04A0"/>
      </w:tblPr>
      <w:tblGrid>
        <w:gridCol w:w="1100"/>
        <w:gridCol w:w="2204"/>
        <w:gridCol w:w="1057"/>
        <w:gridCol w:w="1040"/>
        <w:gridCol w:w="660"/>
        <w:gridCol w:w="2003"/>
        <w:gridCol w:w="2018"/>
        <w:gridCol w:w="2362"/>
        <w:gridCol w:w="879"/>
        <w:gridCol w:w="879"/>
      </w:tblGrid>
      <w:tr w:rsidR="00C76449">
        <w:trPr>
          <w:trHeight w:val="420"/>
        </w:trPr>
        <w:tc>
          <w:tcPr>
            <w:tcW w:w="1100" w:type="dxa"/>
            <w:vMerge w:val="restart"/>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单位代码</w:t>
            </w:r>
          </w:p>
        </w:tc>
        <w:tc>
          <w:tcPr>
            <w:tcW w:w="2204" w:type="dxa"/>
            <w:vMerge w:val="restart"/>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单位名称</w:t>
            </w:r>
          </w:p>
        </w:tc>
        <w:tc>
          <w:tcPr>
            <w:tcW w:w="1057" w:type="dxa"/>
            <w:vMerge w:val="restart"/>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“三公”经费合计</w:t>
            </w:r>
          </w:p>
        </w:tc>
        <w:tc>
          <w:tcPr>
            <w:tcW w:w="1040" w:type="dxa"/>
            <w:vMerge w:val="restart"/>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因公出国（境）费</w:t>
            </w:r>
          </w:p>
        </w:tc>
        <w:tc>
          <w:tcPr>
            <w:tcW w:w="4681" w:type="dxa"/>
            <w:gridSpan w:val="3"/>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lang w:eastAsia="zh-CN"/>
              </w:rPr>
            </w:pPr>
            <w:r>
              <w:rPr>
                <w:rFonts w:ascii="宋体" w:eastAsia="宋体" w:hAnsi="宋体" w:cs="宋体" w:hint="eastAsia"/>
                <w:b/>
                <w:bCs/>
                <w:sz w:val="22"/>
                <w:szCs w:val="22"/>
                <w:lang w:eastAsia="zh-CN"/>
              </w:rPr>
              <w:t>公务用车购置及运行费</w:t>
            </w:r>
          </w:p>
        </w:tc>
        <w:tc>
          <w:tcPr>
            <w:tcW w:w="2362" w:type="dxa"/>
            <w:vMerge w:val="restart"/>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公务接待费</w:t>
            </w:r>
          </w:p>
        </w:tc>
        <w:tc>
          <w:tcPr>
            <w:tcW w:w="879" w:type="dxa"/>
            <w:vMerge w:val="restart"/>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会议费</w:t>
            </w:r>
          </w:p>
        </w:tc>
        <w:tc>
          <w:tcPr>
            <w:tcW w:w="879" w:type="dxa"/>
            <w:vMerge w:val="restart"/>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培训费</w:t>
            </w:r>
          </w:p>
        </w:tc>
      </w:tr>
      <w:tr w:rsidR="00C76449">
        <w:trPr>
          <w:trHeight w:val="420"/>
        </w:trPr>
        <w:tc>
          <w:tcPr>
            <w:tcW w:w="1100" w:type="dxa"/>
            <w:vMerge/>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2204" w:type="dxa"/>
            <w:vMerge/>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1057" w:type="dxa"/>
            <w:vMerge/>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1040" w:type="dxa"/>
            <w:vMerge/>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小计</w:t>
            </w:r>
          </w:p>
        </w:tc>
        <w:tc>
          <w:tcPr>
            <w:tcW w:w="200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公务用车购置费</w:t>
            </w:r>
          </w:p>
        </w:tc>
        <w:tc>
          <w:tcPr>
            <w:tcW w:w="201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公务用车运行费</w:t>
            </w:r>
          </w:p>
        </w:tc>
        <w:tc>
          <w:tcPr>
            <w:tcW w:w="2362" w:type="dxa"/>
            <w:vMerge/>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879" w:type="dxa"/>
            <w:vMerge/>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879" w:type="dxa"/>
            <w:vMerge/>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r>
      <w:tr w:rsidR="00C76449">
        <w:trPr>
          <w:trHeight w:val="420"/>
        </w:trPr>
        <w:tc>
          <w:tcPr>
            <w:tcW w:w="1100"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220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合计</w:t>
            </w:r>
          </w:p>
        </w:tc>
        <w:tc>
          <w:tcPr>
            <w:tcW w:w="105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17.22</w:t>
            </w:r>
          </w:p>
        </w:tc>
        <w:tc>
          <w:tcPr>
            <w:tcW w:w="104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200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201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236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0.48</w:t>
            </w:r>
          </w:p>
        </w:tc>
        <w:tc>
          <w:tcPr>
            <w:tcW w:w="87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4.43</w:t>
            </w:r>
          </w:p>
        </w:tc>
        <w:tc>
          <w:tcPr>
            <w:tcW w:w="87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12.31</w:t>
            </w:r>
          </w:p>
        </w:tc>
      </w:tr>
      <w:tr w:rsidR="00C76449">
        <w:trPr>
          <w:trHeight w:val="420"/>
        </w:trPr>
        <w:tc>
          <w:tcPr>
            <w:tcW w:w="110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371001</w:t>
            </w:r>
          </w:p>
        </w:tc>
        <w:tc>
          <w:tcPr>
            <w:tcW w:w="220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荆门市红十字会本级</w:t>
            </w:r>
          </w:p>
        </w:tc>
        <w:tc>
          <w:tcPr>
            <w:tcW w:w="1057"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17.22</w:t>
            </w:r>
          </w:p>
        </w:tc>
        <w:tc>
          <w:tcPr>
            <w:tcW w:w="104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200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2018"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236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0.48</w:t>
            </w:r>
          </w:p>
        </w:tc>
        <w:tc>
          <w:tcPr>
            <w:tcW w:w="87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4.43</w:t>
            </w:r>
          </w:p>
        </w:tc>
        <w:tc>
          <w:tcPr>
            <w:tcW w:w="87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12.31</w:t>
            </w:r>
          </w:p>
        </w:tc>
      </w:tr>
    </w:tbl>
    <w:p w:rsidR="00C76449" w:rsidRDefault="00C76449">
      <w:pPr>
        <w:spacing w:line="104" w:lineRule="exact"/>
      </w:pPr>
    </w:p>
    <w:p w:rsidR="00C76449" w:rsidRDefault="00C76449"/>
    <w:p w:rsidR="00C76449" w:rsidRDefault="00C76449">
      <w:pPr>
        <w:spacing w:line="338" w:lineRule="auto"/>
      </w:pPr>
    </w:p>
    <w:p w:rsidR="00C76449" w:rsidRDefault="00C76449" w:rsidP="001D1F6D">
      <w:pPr>
        <w:pStyle w:val="a6"/>
        <w:ind w:left="1470" w:right="1470"/>
      </w:pPr>
    </w:p>
    <w:p w:rsidR="00C76449" w:rsidRDefault="00C76449" w:rsidP="001D1F6D">
      <w:pPr>
        <w:pStyle w:val="a6"/>
        <w:ind w:left="1470" w:right="1470"/>
      </w:pPr>
    </w:p>
    <w:p w:rsidR="00C76449" w:rsidRDefault="00C76449" w:rsidP="001D1F6D">
      <w:pPr>
        <w:pStyle w:val="a6"/>
        <w:ind w:left="1470" w:right="1470"/>
      </w:pPr>
    </w:p>
    <w:p w:rsidR="00C76449" w:rsidRDefault="00C76449" w:rsidP="001D1F6D">
      <w:pPr>
        <w:pStyle w:val="a6"/>
        <w:ind w:left="1470" w:right="1470"/>
      </w:pPr>
    </w:p>
    <w:p w:rsidR="00C76449" w:rsidRDefault="00C76449" w:rsidP="001D1F6D">
      <w:pPr>
        <w:pStyle w:val="a6"/>
        <w:ind w:left="1470" w:right="1470"/>
      </w:pPr>
    </w:p>
    <w:p w:rsidR="00C76449" w:rsidRDefault="00C76449" w:rsidP="001D1F6D">
      <w:pPr>
        <w:pStyle w:val="a6"/>
        <w:ind w:left="1470" w:right="1470"/>
      </w:pPr>
    </w:p>
    <w:p w:rsidR="00C76449" w:rsidRDefault="00C76449" w:rsidP="001D1F6D">
      <w:pPr>
        <w:pStyle w:val="a6"/>
        <w:ind w:left="1470" w:right="1470"/>
      </w:pPr>
    </w:p>
    <w:p w:rsidR="00C76449" w:rsidRDefault="00C76449" w:rsidP="001D1F6D">
      <w:pPr>
        <w:pStyle w:val="a6"/>
        <w:ind w:left="1470" w:right="1470"/>
      </w:pPr>
    </w:p>
    <w:p w:rsidR="00C76449" w:rsidRDefault="00C76449" w:rsidP="001D1F6D">
      <w:pPr>
        <w:pStyle w:val="a6"/>
        <w:ind w:left="1470" w:right="1470"/>
      </w:pPr>
    </w:p>
    <w:p w:rsidR="00C76449" w:rsidRDefault="00C76449" w:rsidP="001D1F6D">
      <w:pPr>
        <w:pStyle w:val="a6"/>
        <w:ind w:left="1470" w:right="1470"/>
      </w:pPr>
    </w:p>
    <w:p w:rsidR="00C76449" w:rsidRDefault="00C76449" w:rsidP="001D1F6D">
      <w:pPr>
        <w:pStyle w:val="a6"/>
        <w:ind w:left="1470" w:right="1470"/>
      </w:pPr>
    </w:p>
    <w:p w:rsidR="00C76449" w:rsidRDefault="00C76449" w:rsidP="001D1F6D">
      <w:pPr>
        <w:pStyle w:val="a6"/>
        <w:ind w:left="1470" w:right="1470"/>
      </w:pPr>
    </w:p>
    <w:p w:rsidR="00C76449" w:rsidRDefault="00C76449" w:rsidP="001D1F6D">
      <w:pPr>
        <w:pStyle w:val="a6"/>
        <w:ind w:left="1470" w:right="1470"/>
      </w:pPr>
    </w:p>
    <w:p w:rsidR="00C76449" w:rsidRDefault="00C76449" w:rsidP="001D1F6D">
      <w:pPr>
        <w:pStyle w:val="a6"/>
        <w:ind w:left="1470" w:right="1470"/>
      </w:pPr>
    </w:p>
    <w:p w:rsidR="00C76449" w:rsidRDefault="00C76449" w:rsidP="001D1F6D">
      <w:pPr>
        <w:pStyle w:val="a6"/>
        <w:ind w:left="1470" w:right="1470"/>
      </w:pPr>
    </w:p>
    <w:p w:rsidR="00C76449" w:rsidRDefault="00C76449" w:rsidP="001D1F6D">
      <w:pPr>
        <w:pStyle w:val="a6"/>
        <w:ind w:left="1470" w:right="1470"/>
      </w:pPr>
    </w:p>
    <w:p w:rsidR="00C76449" w:rsidRDefault="00C76449" w:rsidP="001D1F6D">
      <w:pPr>
        <w:pStyle w:val="a6"/>
        <w:ind w:left="1470" w:right="1470"/>
      </w:pPr>
    </w:p>
    <w:p w:rsidR="00C76449" w:rsidRDefault="00C76449" w:rsidP="001D1F6D">
      <w:pPr>
        <w:pStyle w:val="a6"/>
        <w:ind w:left="1470" w:right="1470"/>
      </w:pPr>
    </w:p>
    <w:p w:rsidR="00C76449" w:rsidRDefault="00C76449" w:rsidP="001D1F6D">
      <w:pPr>
        <w:pStyle w:val="a6"/>
        <w:ind w:left="1470" w:right="1470"/>
      </w:pPr>
    </w:p>
    <w:p w:rsidR="00C76449" w:rsidRDefault="00C76449" w:rsidP="001D1F6D">
      <w:pPr>
        <w:pStyle w:val="a6"/>
        <w:ind w:left="1470" w:right="1470"/>
      </w:pPr>
    </w:p>
    <w:p w:rsidR="00C76449" w:rsidRDefault="00C76449" w:rsidP="001D1F6D">
      <w:pPr>
        <w:pStyle w:val="a6"/>
        <w:ind w:left="1470" w:right="1470"/>
      </w:pPr>
    </w:p>
    <w:p w:rsidR="00C76449" w:rsidRDefault="00C76449">
      <w:pPr>
        <w:spacing w:line="339" w:lineRule="auto"/>
      </w:pPr>
    </w:p>
    <w:p w:rsidR="00C76449" w:rsidRDefault="00C76449">
      <w:pPr>
        <w:pStyle w:val="a4"/>
      </w:pPr>
    </w:p>
    <w:p w:rsidR="00C76449" w:rsidRDefault="009F3869">
      <w:pPr>
        <w:spacing w:before="72" w:line="219" w:lineRule="auto"/>
        <w:ind w:left="84"/>
        <w:rPr>
          <w:rFonts w:ascii="宋体" w:eastAsia="宋体" w:hAnsi="宋体" w:cs="宋体"/>
          <w:sz w:val="22"/>
          <w:szCs w:val="22"/>
        </w:rPr>
      </w:pPr>
      <w:r>
        <w:rPr>
          <w:rFonts w:ascii="宋体" w:eastAsia="宋体" w:hAnsi="宋体" w:cs="宋体"/>
          <w:spacing w:val="4"/>
          <w:sz w:val="22"/>
          <w:szCs w:val="22"/>
        </w:rPr>
        <w:t>附表</w:t>
      </w:r>
      <w:r>
        <w:rPr>
          <w:rFonts w:ascii="宋体" w:eastAsia="宋体" w:hAnsi="宋体" w:cs="宋体"/>
          <w:spacing w:val="4"/>
          <w:sz w:val="22"/>
          <w:szCs w:val="22"/>
        </w:rPr>
        <w:t>8</w:t>
      </w:r>
    </w:p>
    <w:p w:rsidR="00C76449" w:rsidRDefault="009F3869">
      <w:pPr>
        <w:spacing w:before="108" w:line="219" w:lineRule="auto"/>
        <w:ind w:left="5270"/>
        <w:rPr>
          <w:rFonts w:ascii="宋体" w:eastAsia="宋体" w:hAnsi="宋体" w:cs="宋体"/>
          <w:sz w:val="36"/>
          <w:szCs w:val="36"/>
        </w:rPr>
      </w:pPr>
      <w:r>
        <w:rPr>
          <w:rFonts w:ascii="宋体" w:eastAsia="宋体" w:hAnsi="宋体" w:cs="宋体"/>
          <w:b/>
          <w:bCs/>
          <w:spacing w:val="-5"/>
          <w:sz w:val="36"/>
          <w:szCs w:val="36"/>
        </w:rPr>
        <w:t>政府性基金预算支出表</w:t>
      </w:r>
    </w:p>
    <w:p w:rsidR="00C76449" w:rsidRDefault="00C76449">
      <w:pPr>
        <w:spacing w:before="104" w:line="219" w:lineRule="auto"/>
        <w:ind w:left="94"/>
        <w:rPr>
          <w:rFonts w:ascii="宋体" w:eastAsia="宋体" w:hAnsi="宋体" w:cs="宋体"/>
          <w:lang w:eastAsia="zh-CN"/>
        </w:rPr>
      </w:pPr>
      <w:r w:rsidRPr="00C76449">
        <w:pict>
          <v:rect id="文本框 8" o:spid="_x0000_s1030" style="position:absolute;left:0;text-align:left;margin-left:646.2pt;margin-top:3.25pt;width:54.05pt;height:14.55pt;z-index:5" o:preferrelative="t" filled="f" stroked="f">
            <v:textbox inset="0,0,0,0">
              <w:txbxContent>
                <w:p w:rsidR="00C76449" w:rsidRDefault="009F3869">
                  <w:pPr>
                    <w:spacing w:before="20" w:line="220" w:lineRule="auto"/>
                    <w:ind w:left="20"/>
                    <w:rPr>
                      <w:rFonts w:ascii="宋体" w:eastAsia="宋体" w:hAnsi="宋体" w:cs="宋体"/>
                    </w:rPr>
                  </w:pPr>
                  <w:r>
                    <w:rPr>
                      <w:rFonts w:ascii="宋体" w:eastAsia="宋体" w:hAnsi="宋体" w:cs="宋体"/>
                      <w:spacing w:val="-2"/>
                    </w:rPr>
                    <w:t>单位：万元</w:t>
                  </w:r>
                </w:p>
              </w:txbxContent>
            </v:textbox>
          </v:rect>
        </w:pict>
      </w:r>
      <w:r w:rsidR="009F3869">
        <w:rPr>
          <w:rFonts w:ascii="宋体" w:eastAsia="宋体" w:hAnsi="宋体" w:cs="宋体"/>
          <w:spacing w:val="-1"/>
          <w:lang w:eastAsia="zh-CN"/>
        </w:rPr>
        <w:t>部门</w:t>
      </w:r>
      <w:r w:rsidR="009F3869">
        <w:rPr>
          <w:rFonts w:ascii="宋体" w:eastAsia="宋体" w:hAnsi="宋体" w:cs="宋体"/>
          <w:spacing w:val="-1"/>
          <w:lang w:eastAsia="zh-CN"/>
        </w:rPr>
        <w:t>/</w:t>
      </w:r>
      <w:r w:rsidR="009F3869">
        <w:rPr>
          <w:rFonts w:ascii="宋体" w:eastAsia="宋体" w:hAnsi="宋体" w:cs="宋体"/>
          <w:spacing w:val="-1"/>
          <w:lang w:eastAsia="zh-CN"/>
        </w:rPr>
        <w:t>单位：</w:t>
      </w:r>
      <w:r w:rsidR="009F3869">
        <w:rPr>
          <w:rFonts w:ascii="宋体" w:eastAsia="宋体" w:hAnsi="宋体" w:cs="宋体" w:hint="eastAsia"/>
          <w:spacing w:val="-1"/>
          <w:lang w:eastAsia="zh-CN"/>
        </w:rPr>
        <w:t>荆门市红十字会</w:t>
      </w:r>
    </w:p>
    <w:p w:rsidR="00C76449" w:rsidRDefault="00C76449">
      <w:pPr>
        <w:spacing w:line="57" w:lineRule="exact"/>
        <w:rPr>
          <w:lang w:eastAsia="zh-CN"/>
        </w:rPr>
      </w:pP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003"/>
        <w:gridCol w:w="4107"/>
        <w:gridCol w:w="2628"/>
        <w:gridCol w:w="2638"/>
        <w:gridCol w:w="2653"/>
      </w:tblGrid>
      <w:tr w:rsidR="009F3869" w:rsidTr="009F3869">
        <w:trPr>
          <w:trHeight w:val="445"/>
        </w:trPr>
        <w:tc>
          <w:tcPr>
            <w:tcW w:w="2003" w:type="dxa"/>
            <w:vMerge w:val="restart"/>
            <w:tcBorders>
              <w:bottom w:val="nil"/>
            </w:tcBorders>
          </w:tcPr>
          <w:p w:rsidR="00C76449" w:rsidRDefault="00C76449" w:rsidP="009F3869">
            <w:pPr>
              <w:spacing w:line="272" w:lineRule="auto"/>
              <w:rPr>
                <w:lang w:eastAsia="zh-CN"/>
              </w:rPr>
            </w:pPr>
          </w:p>
          <w:p w:rsidR="00C76449" w:rsidRPr="009F3869" w:rsidRDefault="009F3869" w:rsidP="009F3869">
            <w:pPr>
              <w:pStyle w:val="TableText"/>
              <w:spacing w:before="68" w:line="219" w:lineRule="auto"/>
              <w:ind w:left="574"/>
              <w:rPr>
                <w:sz w:val="21"/>
                <w:szCs w:val="21"/>
              </w:rPr>
            </w:pPr>
            <w:r w:rsidRPr="009F3869">
              <w:rPr>
                <w:spacing w:val="-2"/>
                <w:sz w:val="21"/>
                <w:szCs w:val="21"/>
              </w:rPr>
              <w:t>科目编码</w:t>
            </w:r>
          </w:p>
        </w:tc>
        <w:tc>
          <w:tcPr>
            <w:tcW w:w="4107" w:type="dxa"/>
            <w:vMerge w:val="restart"/>
            <w:tcBorders>
              <w:bottom w:val="nil"/>
            </w:tcBorders>
          </w:tcPr>
          <w:p w:rsidR="00C76449" w:rsidRDefault="00C76449" w:rsidP="009F3869">
            <w:pPr>
              <w:spacing w:line="272" w:lineRule="auto"/>
            </w:pPr>
          </w:p>
          <w:p w:rsidR="00C76449" w:rsidRPr="009F3869" w:rsidRDefault="009F3869" w:rsidP="009F3869">
            <w:pPr>
              <w:pStyle w:val="TableText"/>
              <w:spacing w:before="68" w:line="219" w:lineRule="auto"/>
              <w:ind w:left="1611"/>
              <w:rPr>
                <w:sz w:val="21"/>
                <w:szCs w:val="21"/>
              </w:rPr>
            </w:pPr>
            <w:r w:rsidRPr="009F3869">
              <w:rPr>
                <w:spacing w:val="-2"/>
                <w:sz w:val="21"/>
                <w:szCs w:val="21"/>
              </w:rPr>
              <w:t>科目名称</w:t>
            </w:r>
          </w:p>
        </w:tc>
        <w:tc>
          <w:tcPr>
            <w:tcW w:w="7919" w:type="dxa"/>
            <w:gridSpan w:val="3"/>
          </w:tcPr>
          <w:p w:rsidR="00C76449" w:rsidRPr="009F3869" w:rsidRDefault="009F3869" w:rsidP="009F3869">
            <w:pPr>
              <w:pStyle w:val="TableText"/>
              <w:spacing w:before="122" w:line="219" w:lineRule="auto"/>
              <w:ind w:left="2744"/>
              <w:rPr>
                <w:sz w:val="21"/>
                <w:szCs w:val="21"/>
                <w:lang w:eastAsia="zh-CN"/>
              </w:rPr>
            </w:pPr>
            <w:r w:rsidRPr="009F3869">
              <w:rPr>
                <w:spacing w:val="2"/>
                <w:sz w:val="21"/>
                <w:szCs w:val="21"/>
                <w:lang w:eastAsia="zh-CN"/>
              </w:rPr>
              <w:t>本年政府性基金预算支出</w:t>
            </w:r>
          </w:p>
        </w:tc>
      </w:tr>
      <w:tr w:rsidR="009F3869" w:rsidTr="009F3869">
        <w:trPr>
          <w:trHeight w:val="429"/>
        </w:trPr>
        <w:tc>
          <w:tcPr>
            <w:tcW w:w="2003" w:type="dxa"/>
            <w:vMerge/>
            <w:tcBorders>
              <w:top w:val="nil"/>
            </w:tcBorders>
          </w:tcPr>
          <w:p w:rsidR="00C76449" w:rsidRDefault="00C76449">
            <w:pPr>
              <w:rPr>
                <w:lang w:eastAsia="zh-CN"/>
              </w:rPr>
            </w:pPr>
          </w:p>
        </w:tc>
        <w:tc>
          <w:tcPr>
            <w:tcW w:w="4107" w:type="dxa"/>
            <w:vMerge/>
            <w:tcBorders>
              <w:top w:val="nil"/>
            </w:tcBorders>
          </w:tcPr>
          <w:p w:rsidR="00C76449" w:rsidRDefault="00C76449">
            <w:pPr>
              <w:rPr>
                <w:lang w:eastAsia="zh-CN"/>
              </w:rPr>
            </w:pPr>
          </w:p>
        </w:tc>
        <w:tc>
          <w:tcPr>
            <w:tcW w:w="2628" w:type="dxa"/>
          </w:tcPr>
          <w:p w:rsidR="00C76449" w:rsidRPr="009F3869" w:rsidRDefault="009F3869" w:rsidP="009F3869">
            <w:pPr>
              <w:pStyle w:val="TableText"/>
              <w:spacing w:before="109" w:line="221" w:lineRule="auto"/>
              <w:ind w:left="1094"/>
              <w:rPr>
                <w:sz w:val="21"/>
                <w:szCs w:val="21"/>
              </w:rPr>
            </w:pPr>
            <w:r w:rsidRPr="009F3869">
              <w:rPr>
                <w:spacing w:val="-3"/>
                <w:sz w:val="21"/>
                <w:szCs w:val="21"/>
              </w:rPr>
              <w:t>合计</w:t>
            </w:r>
          </w:p>
        </w:tc>
        <w:tc>
          <w:tcPr>
            <w:tcW w:w="2638" w:type="dxa"/>
          </w:tcPr>
          <w:p w:rsidR="00C76449" w:rsidRPr="009F3869" w:rsidRDefault="009F3869" w:rsidP="009F3869">
            <w:pPr>
              <w:pStyle w:val="TableText"/>
              <w:spacing w:before="107" w:line="219" w:lineRule="auto"/>
              <w:ind w:left="906"/>
              <w:rPr>
                <w:sz w:val="21"/>
                <w:szCs w:val="21"/>
              </w:rPr>
            </w:pPr>
            <w:r w:rsidRPr="009F3869">
              <w:rPr>
                <w:spacing w:val="6"/>
                <w:sz w:val="21"/>
                <w:szCs w:val="21"/>
              </w:rPr>
              <w:t>基本支出</w:t>
            </w:r>
          </w:p>
        </w:tc>
        <w:tc>
          <w:tcPr>
            <w:tcW w:w="2653" w:type="dxa"/>
          </w:tcPr>
          <w:p w:rsidR="00C76449" w:rsidRPr="009F3869" w:rsidRDefault="009F3869" w:rsidP="009F3869">
            <w:pPr>
              <w:pStyle w:val="TableText"/>
              <w:spacing w:before="109" w:line="220" w:lineRule="auto"/>
              <w:ind w:left="899"/>
              <w:rPr>
                <w:sz w:val="21"/>
                <w:szCs w:val="21"/>
              </w:rPr>
            </w:pPr>
            <w:r w:rsidRPr="009F3869">
              <w:rPr>
                <w:spacing w:val="6"/>
                <w:sz w:val="21"/>
                <w:szCs w:val="21"/>
              </w:rPr>
              <w:t>项目支出</w:t>
            </w:r>
          </w:p>
        </w:tc>
      </w:tr>
      <w:tr w:rsidR="009F3869" w:rsidTr="009F3869">
        <w:trPr>
          <w:trHeight w:val="420"/>
        </w:trPr>
        <w:tc>
          <w:tcPr>
            <w:tcW w:w="2003" w:type="dxa"/>
          </w:tcPr>
          <w:p w:rsidR="00C76449" w:rsidRDefault="00C76449"/>
        </w:tc>
        <w:tc>
          <w:tcPr>
            <w:tcW w:w="4107" w:type="dxa"/>
          </w:tcPr>
          <w:p w:rsidR="00C76449" w:rsidRDefault="00C76449"/>
        </w:tc>
        <w:tc>
          <w:tcPr>
            <w:tcW w:w="2628" w:type="dxa"/>
          </w:tcPr>
          <w:p w:rsidR="00C76449" w:rsidRDefault="00C76449"/>
        </w:tc>
        <w:tc>
          <w:tcPr>
            <w:tcW w:w="2638" w:type="dxa"/>
          </w:tcPr>
          <w:p w:rsidR="00C76449" w:rsidRDefault="00C76449"/>
        </w:tc>
        <w:tc>
          <w:tcPr>
            <w:tcW w:w="2653" w:type="dxa"/>
          </w:tcPr>
          <w:p w:rsidR="00C76449" w:rsidRDefault="00C76449"/>
        </w:tc>
      </w:tr>
      <w:tr w:rsidR="009F3869" w:rsidTr="009F3869">
        <w:trPr>
          <w:trHeight w:val="449"/>
        </w:trPr>
        <w:tc>
          <w:tcPr>
            <w:tcW w:w="2003" w:type="dxa"/>
          </w:tcPr>
          <w:p w:rsidR="00C76449" w:rsidRDefault="00C76449"/>
        </w:tc>
        <w:tc>
          <w:tcPr>
            <w:tcW w:w="4107" w:type="dxa"/>
          </w:tcPr>
          <w:p w:rsidR="00C76449" w:rsidRDefault="00C76449"/>
        </w:tc>
        <w:tc>
          <w:tcPr>
            <w:tcW w:w="2628" w:type="dxa"/>
          </w:tcPr>
          <w:p w:rsidR="00C76449" w:rsidRDefault="00C76449"/>
        </w:tc>
        <w:tc>
          <w:tcPr>
            <w:tcW w:w="2638" w:type="dxa"/>
          </w:tcPr>
          <w:p w:rsidR="00C76449" w:rsidRDefault="00C76449"/>
        </w:tc>
        <w:tc>
          <w:tcPr>
            <w:tcW w:w="2653" w:type="dxa"/>
          </w:tcPr>
          <w:p w:rsidR="00C76449" w:rsidRDefault="00C76449"/>
        </w:tc>
      </w:tr>
      <w:tr w:rsidR="009F3869" w:rsidTr="009F3869">
        <w:trPr>
          <w:trHeight w:val="440"/>
        </w:trPr>
        <w:tc>
          <w:tcPr>
            <w:tcW w:w="2003" w:type="dxa"/>
          </w:tcPr>
          <w:p w:rsidR="00C76449" w:rsidRDefault="00C76449"/>
        </w:tc>
        <w:tc>
          <w:tcPr>
            <w:tcW w:w="4107" w:type="dxa"/>
          </w:tcPr>
          <w:p w:rsidR="00C76449" w:rsidRDefault="00C76449"/>
        </w:tc>
        <w:tc>
          <w:tcPr>
            <w:tcW w:w="2628" w:type="dxa"/>
          </w:tcPr>
          <w:p w:rsidR="00C76449" w:rsidRDefault="00C76449"/>
        </w:tc>
        <w:tc>
          <w:tcPr>
            <w:tcW w:w="2638" w:type="dxa"/>
          </w:tcPr>
          <w:p w:rsidR="00C76449" w:rsidRDefault="00C76449"/>
        </w:tc>
        <w:tc>
          <w:tcPr>
            <w:tcW w:w="2653" w:type="dxa"/>
          </w:tcPr>
          <w:p w:rsidR="00C76449" w:rsidRDefault="00C76449"/>
        </w:tc>
      </w:tr>
      <w:tr w:rsidR="009F3869" w:rsidTr="009F3869">
        <w:trPr>
          <w:trHeight w:val="439"/>
        </w:trPr>
        <w:tc>
          <w:tcPr>
            <w:tcW w:w="2003" w:type="dxa"/>
          </w:tcPr>
          <w:p w:rsidR="00C76449" w:rsidRDefault="00C76449"/>
        </w:tc>
        <w:tc>
          <w:tcPr>
            <w:tcW w:w="4107" w:type="dxa"/>
          </w:tcPr>
          <w:p w:rsidR="00C76449" w:rsidRDefault="00C76449"/>
        </w:tc>
        <w:tc>
          <w:tcPr>
            <w:tcW w:w="2628" w:type="dxa"/>
          </w:tcPr>
          <w:p w:rsidR="00C76449" w:rsidRDefault="00C76449"/>
        </w:tc>
        <w:tc>
          <w:tcPr>
            <w:tcW w:w="2638" w:type="dxa"/>
          </w:tcPr>
          <w:p w:rsidR="00C76449" w:rsidRDefault="00C76449"/>
        </w:tc>
        <w:tc>
          <w:tcPr>
            <w:tcW w:w="2653" w:type="dxa"/>
          </w:tcPr>
          <w:p w:rsidR="00C76449" w:rsidRDefault="00C76449"/>
        </w:tc>
      </w:tr>
      <w:tr w:rsidR="009F3869" w:rsidTr="009F3869">
        <w:trPr>
          <w:trHeight w:val="409"/>
        </w:trPr>
        <w:tc>
          <w:tcPr>
            <w:tcW w:w="2003" w:type="dxa"/>
          </w:tcPr>
          <w:p w:rsidR="00C76449" w:rsidRDefault="00C76449"/>
        </w:tc>
        <w:tc>
          <w:tcPr>
            <w:tcW w:w="4107" w:type="dxa"/>
          </w:tcPr>
          <w:p w:rsidR="00C76449" w:rsidRDefault="00C76449"/>
        </w:tc>
        <w:tc>
          <w:tcPr>
            <w:tcW w:w="2628" w:type="dxa"/>
          </w:tcPr>
          <w:p w:rsidR="00C76449" w:rsidRDefault="00C76449"/>
        </w:tc>
        <w:tc>
          <w:tcPr>
            <w:tcW w:w="2638" w:type="dxa"/>
          </w:tcPr>
          <w:p w:rsidR="00C76449" w:rsidRDefault="00C76449"/>
        </w:tc>
        <w:tc>
          <w:tcPr>
            <w:tcW w:w="2653" w:type="dxa"/>
          </w:tcPr>
          <w:p w:rsidR="00C76449" w:rsidRDefault="00C76449"/>
        </w:tc>
      </w:tr>
      <w:tr w:rsidR="009F3869" w:rsidTr="009F3869">
        <w:trPr>
          <w:trHeight w:val="449"/>
        </w:trPr>
        <w:tc>
          <w:tcPr>
            <w:tcW w:w="2003" w:type="dxa"/>
          </w:tcPr>
          <w:p w:rsidR="00C76449" w:rsidRDefault="00C76449"/>
        </w:tc>
        <w:tc>
          <w:tcPr>
            <w:tcW w:w="4107" w:type="dxa"/>
          </w:tcPr>
          <w:p w:rsidR="00C76449" w:rsidRDefault="00C76449"/>
        </w:tc>
        <w:tc>
          <w:tcPr>
            <w:tcW w:w="2628" w:type="dxa"/>
          </w:tcPr>
          <w:p w:rsidR="00C76449" w:rsidRDefault="00C76449"/>
        </w:tc>
        <w:tc>
          <w:tcPr>
            <w:tcW w:w="2638" w:type="dxa"/>
          </w:tcPr>
          <w:p w:rsidR="00C76449" w:rsidRDefault="00C76449"/>
        </w:tc>
        <w:tc>
          <w:tcPr>
            <w:tcW w:w="2653" w:type="dxa"/>
          </w:tcPr>
          <w:p w:rsidR="00C76449" w:rsidRDefault="00C76449"/>
        </w:tc>
      </w:tr>
      <w:tr w:rsidR="009F3869" w:rsidTr="009F3869">
        <w:trPr>
          <w:trHeight w:val="430"/>
        </w:trPr>
        <w:tc>
          <w:tcPr>
            <w:tcW w:w="2003" w:type="dxa"/>
          </w:tcPr>
          <w:p w:rsidR="00C76449" w:rsidRDefault="00C76449"/>
        </w:tc>
        <w:tc>
          <w:tcPr>
            <w:tcW w:w="4107" w:type="dxa"/>
          </w:tcPr>
          <w:p w:rsidR="00C76449" w:rsidRDefault="00C76449"/>
        </w:tc>
        <w:tc>
          <w:tcPr>
            <w:tcW w:w="2628" w:type="dxa"/>
          </w:tcPr>
          <w:p w:rsidR="00C76449" w:rsidRDefault="00C76449"/>
        </w:tc>
        <w:tc>
          <w:tcPr>
            <w:tcW w:w="2638" w:type="dxa"/>
          </w:tcPr>
          <w:p w:rsidR="00C76449" w:rsidRDefault="00C76449"/>
        </w:tc>
        <w:tc>
          <w:tcPr>
            <w:tcW w:w="2653" w:type="dxa"/>
          </w:tcPr>
          <w:p w:rsidR="00C76449" w:rsidRDefault="00C76449"/>
        </w:tc>
      </w:tr>
      <w:tr w:rsidR="009F3869" w:rsidTr="009F3869">
        <w:trPr>
          <w:trHeight w:val="439"/>
        </w:trPr>
        <w:tc>
          <w:tcPr>
            <w:tcW w:w="2003" w:type="dxa"/>
          </w:tcPr>
          <w:p w:rsidR="00C76449" w:rsidRDefault="00C76449"/>
        </w:tc>
        <w:tc>
          <w:tcPr>
            <w:tcW w:w="4107" w:type="dxa"/>
          </w:tcPr>
          <w:p w:rsidR="00C76449" w:rsidRDefault="00C76449"/>
        </w:tc>
        <w:tc>
          <w:tcPr>
            <w:tcW w:w="2628" w:type="dxa"/>
          </w:tcPr>
          <w:p w:rsidR="00C76449" w:rsidRDefault="00C76449"/>
        </w:tc>
        <w:tc>
          <w:tcPr>
            <w:tcW w:w="2638" w:type="dxa"/>
          </w:tcPr>
          <w:p w:rsidR="00C76449" w:rsidRDefault="00C76449"/>
        </w:tc>
        <w:tc>
          <w:tcPr>
            <w:tcW w:w="2653" w:type="dxa"/>
          </w:tcPr>
          <w:p w:rsidR="00C76449" w:rsidRDefault="00C76449"/>
        </w:tc>
      </w:tr>
      <w:tr w:rsidR="009F3869" w:rsidTr="009F3869">
        <w:trPr>
          <w:trHeight w:val="440"/>
        </w:trPr>
        <w:tc>
          <w:tcPr>
            <w:tcW w:w="2003" w:type="dxa"/>
          </w:tcPr>
          <w:p w:rsidR="00C76449" w:rsidRDefault="00C76449"/>
        </w:tc>
        <w:tc>
          <w:tcPr>
            <w:tcW w:w="4107" w:type="dxa"/>
          </w:tcPr>
          <w:p w:rsidR="00C76449" w:rsidRDefault="00C76449"/>
        </w:tc>
        <w:tc>
          <w:tcPr>
            <w:tcW w:w="2628" w:type="dxa"/>
          </w:tcPr>
          <w:p w:rsidR="00C76449" w:rsidRDefault="00C76449"/>
        </w:tc>
        <w:tc>
          <w:tcPr>
            <w:tcW w:w="2638" w:type="dxa"/>
          </w:tcPr>
          <w:p w:rsidR="00C76449" w:rsidRDefault="00C76449"/>
        </w:tc>
        <w:tc>
          <w:tcPr>
            <w:tcW w:w="2653" w:type="dxa"/>
          </w:tcPr>
          <w:p w:rsidR="00C76449" w:rsidRDefault="00C76449"/>
        </w:tc>
      </w:tr>
      <w:tr w:rsidR="009F3869" w:rsidTr="009F3869">
        <w:trPr>
          <w:trHeight w:val="439"/>
        </w:trPr>
        <w:tc>
          <w:tcPr>
            <w:tcW w:w="2003" w:type="dxa"/>
          </w:tcPr>
          <w:p w:rsidR="00C76449" w:rsidRDefault="00C76449"/>
        </w:tc>
        <w:tc>
          <w:tcPr>
            <w:tcW w:w="4107" w:type="dxa"/>
          </w:tcPr>
          <w:p w:rsidR="00C76449" w:rsidRDefault="00C76449"/>
        </w:tc>
        <w:tc>
          <w:tcPr>
            <w:tcW w:w="2628" w:type="dxa"/>
          </w:tcPr>
          <w:p w:rsidR="00C76449" w:rsidRDefault="00C76449"/>
        </w:tc>
        <w:tc>
          <w:tcPr>
            <w:tcW w:w="2638" w:type="dxa"/>
          </w:tcPr>
          <w:p w:rsidR="00C76449" w:rsidRDefault="00C76449"/>
        </w:tc>
        <w:tc>
          <w:tcPr>
            <w:tcW w:w="2653" w:type="dxa"/>
          </w:tcPr>
          <w:p w:rsidR="00C76449" w:rsidRDefault="00C76449"/>
        </w:tc>
      </w:tr>
      <w:tr w:rsidR="009F3869" w:rsidTr="009F3869">
        <w:trPr>
          <w:trHeight w:val="419"/>
        </w:trPr>
        <w:tc>
          <w:tcPr>
            <w:tcW w:w="2003" w:type="dxa"/>
          </w:tcPr>
          <w:p w:rsidR="00C76449" w:rsidRDefault="00C76449"/>
        </w:tc>
        <w:tc>
          <w:tcPr>
            <w:tcW w:w="4107" w:type="dxa"/>
          </w:tcPr>
          <w:p w:rsidR="00C76449" w:rsidRDefault="00C76449"/>
        </w:tc>
        <w:tc>
          <w:tcPr>
            <w:tcW w:w="2628" w:type="dxa"/>
          </w:tcPr>
          <w:p w:rsidR="00C76449" w:rsidRDefault="00C76449"/>
        </w:tc>
        <w:tc>
          <w:tcPr>
            <w:tcW w:w="2638" w:type="dxa"/>
          </w:tcPr>
          <w:p w:rsidR="00C76449" w:rsidRDefault="00C76449"/>
        </w:tc>
        <w:tc>
          <w:tcPr>
            <w:tcW w:w="2653" w:type="dxa"/>
          </w:tcPr>
          <w:p w:rsidR="00C76449" w:rsidRDefault="00C76449"/>
        </w:tc>
      </w:tr>
      <w:tr w:rsidR="009F3869" w:rsidTr="009F3869">
        <w:trPr>
          <w:trHeight w:val="445"/>
        </w:trPr>
        <w:tc>
          <w:tcPr>
            <w:tcW w:w="2003" w:type="dxa"/>
          </w:tcPr>
          <w:p w:rsidR="00C76449" w:rsidRDefault="00C76449"/>
        </w:tc>
        <w:tc>
          <w:tcPr>
            <w:tcW w:w="4107" w:type="dxa"/>
          </w:tcPr>
          <w:p w:rsidR="00C76449" w:rsidRDefault="00C76449"/>
        </w:tc>
        <w:tc>
          <w:tcPr>
            <w:tcW w:w="2628" w:type="dxa"/>
          </w:tcPr>
          <w:p w:rsidR="00C76449" w:rsidRDefault="00C76449"/>
        </w:tc>
        <w:tc>
          <w:tcPr>
            <w:tcW w:w="2638" w:type="dxa"/>
          </w:tcPr>
          <w:p w:rsidR="00C76449" w:rsidRDefault="00C76449"/>
        </w:tc>
        <w:tc>
          <w:tcPr>
            <w:tcW w:w="2653" w:type="dxa"/>
          </w:tcPr>
          <w:p w:rsidR="00C76449" w:rsidRDefault="00C76449"/>
        </w:tc>
      </w:tr>
    </w:tbl>
    <w:p w:rsidR="00C76449" w:rsidRDefault="00C76449"/>
    <w:p w:rsidR="00C76449" w:rsidRDefault="009F3869">
      <w:pPr>
        <w:rPr>
          <w:rFonts w:eastAsia="宋体"/>
          <w:sz w:val="28"/>
          <w:szCs w:val="28"/>
          <w:lang w:eastAsia="zh-CN"/>
        </w:rPr>
        <w:sectPr w:rsidR="00C76449">
          <w:type w:val="continuous"/>
          <w:pgSz w:w="16970" w:h="12110"/>
          <w:pgMar w:top="1029" w:right="1474" w:bottom="400" w:left="1504" w:header="0" w:footer="0" w:gutter="0"/>
          <w:cols w:space="720"/>
        </w:sectPr>
      </w:pPr>
      <w:r>
        <w:rPr>
          <w:rFonts w:eastAsia="宋体" w:hint="eastAsia"/>
          <w:sz w:val="28"/>
          <w:szCs w:val="28"/>
          <w:lang w:eastAsia="zh-CN"/>
        </w:rPr>
        <w:t>本单位此表格无数据</w:t>
      </w:r>
    </w:p>
    <w:p w:rsidR="00C76449" w:rsidRDefault="00C76449">
      <w:pPr>
        <w:spacing w:before="65" w:line="219" w:lineRule="auto"/>
        <w:ind w:left="315"/>
        <w:rPr>
          <w:rFonts w:ascii="宋体" w:eastAsia="宋体" w:hAnsi="宋体" w:cs="宋体"/>
          <w:spacing w:val="16"/>
          <w:sz w:val="20"/>
          <w:szCs w:val="20"/>
        </w:rPr>
      </w:pPr>
    </w:p>
    <w:p w:rsidR="00C76449" w:rsidRDefault="00C76449">
      <w:pPr>
        <w:spacing w:before="65" w:line="219" w:lineRule="auto"/>
        <w:ind w:left="315"/>
        <w:rPr>
          <w:rFonts w:ascii="宋体" w:eastAsia="宋体" w:hAnsi="宋体" w:cs="宋体"/>
          <w:spacing w:val="16"/>
          <w:sz w:val="20"/>
          <w:szCs w:val="20"/>
        </w:rPr>
      </w:pPr>
    </w:p>
    <w:p w:rsidR="00C76449" w:rsidRDefault="00C76449">
      <w:pPr>
        <w:spacing w:before="65" w:line="219" w:lineRule="auto"/>
        <w:ind w:left="315"/>
        <w:rPr>
          <w:rFonts w:ascii="宋体" w:eastAsia="宋体" w:hAnsi="宋体" w:cs="宋体"/>
          <w:spacing w:val="16"/>
          <w:sz w:val="20"/>
          <w:szCs w:val="20"/>
        </w:rPr>
      </w:pPr>
    </w:p>
    <w:p w:rsidR="00C76449" w:rsidRDefault="00C76449">
      <w:pPr>
        <w:spacing w:before="65" w:line="219" w:lineRule="auto"/>
        <w:ind w:left="315"/>
        <w:rPr>
          <w:rFonts w:ascii="宋体" w:eastAsia="宋体" w:hAnsi="宋体" w:cs="宋体"/>
          <w:spacing w:val="16"/>
          <w:sz w:val="20"/>
          <w:szCs w:val="20"/>
        </w:rPr>
      </w:pPr>
    </w:p>
    <w:p w:rsidR="00C76449" w:rsidRDefault="00C76449">
      <w:pPr>
        <w:spacing w:before="65" w:line="219" w:lineRule="auto"/>
        <w:ind w:left="315"/>
        <w:rPr>
          <w:rFonts w:ascii="宋体" w:eastAsia="宋体" w:hAnsi="宋体" w:cs="宋体"/>
          <w:spacing w:val="16"/>
          <w:sz w:val="20"/>
          <w:szCs w:val="20"/>
        </w:rPr>
      </w:pPr>
    </w:p>
    <w:p w:rsidR="00C76449" w:rsidRDefault="00C76449">
      <w:pPr>
        <w:spacing w:before="65" w:line="219" w:lineRule="auto"/>
        <w:ind w:left="315"/>
        <w:rPr>
          <w:rFonts w:ascii="宋体" w:eastAsia="宋体" w:hAnsi="宋体" w:cs="宋体"/>
          <w:spacing w:val="16"/>
          <w:sz w:val="20"/>
          <w:szCs w:val="20"/>
        </w:rPr>
      </w:pPr>
    </w:p>
    <w:p w:rsidR="00C76449" w:rsidRDefault="00C76449">
      <w:pPr>
        <w:pStyle w:val="a4"/>
      </w:pPr>
    </w:p>
    <w:p w:rsidR="00C76449" w:rsidRDefault="00C76449" w:rsidP="001D1F6D">
      <w:pPr>
        <w:pStyle w:val="a6"/>
        <w:ind w:left="1470" w:right="1470"/>
      </w:pPr>
    </w:p>
    <w:p w:rsidR="00C76449" w:rsidRDefault="00C76449">
      <w:pPr>
        <w:spacing w:before="65" w:line="219" w:lineRule="auto"/>
        <w:ind w:left="315"/>
        <w:rPr>
          <w:rFonts w:ascii="宋体" w:eastAsia="宋体" w:hAnsi="宋体" w:cs="宋体"/>
          <w:spacing w:val="16"/>
          <w:sz w:val="20"/>
          <w:szCs w:val="20"/>
        </w:rPr>
      </w:pPr>
    </w:p>
    <w:p w:rsidR="00C76449" w:rsidRDefault="009F3869">
      <w:pPr>
        <w:spacing w:before="65" w:line="219" w:lineRule="auto"/>
        <w:ind w:left="315"/>
        <w:rPr>
          <w:rFonts w:ascii="宋体" w:eastAsia="宋体" w:hAnsi="宋体" w:cs="宋体"/>
          <w:sz w:val="20"/>
          <w:szCs w:val="20"/>
        </w:rPr>
      </w:pPr>
      <w:r>
        <w:rPr>
          <w:rFonts w:ascii="宋体" w:eastAsia="宋体" w:hAnsi="宋体" w:cs="宋体"/>
          <w:spacing w:val="16"/>
          <w:sz w:val="20"/>
          <w:szCs w:val="20"/>
        </w:rPr>
        <w:t>附表</w:t>
      </w:r>
      <w:r>
        <w:rPr>
          <w:rFonts w:ascii="宋体" w:eastAsia="宋体" w:hAnsi="宋体" w:cs="宋体"/>
          <w:spacing w:val="16"/>
          <w:sz w:val="20"/>
          <w:szCs w:val="20"/>
        </w:rPr>
        <w:t>9</w:t>
      </w:r>
    </w:p>
    <w:p w:rsidR="00C76449" w:rsidRDefault="009F3869">
      <w:pPr>
        <w:spacing w:before="42" w:line="219" w:lineRule="auto"/>
        <w:ind w:left="104"/>
        <w:jc w:val="center"/>
        <w:rPr>
          <w:rFonts w:ascii="宋体" w:eastAsia="宋体" w:hAnsi="宋体" w:cs="宋体"/>
          <w:b/>
          <w:bCs/>
          <w:spacing w:val="9"/>
          <w:sz w:val="34"/>
          <w:szCs w:val="34"/>
        </w:rPr>
      </w:pPr>
      <w:r>
        <w:rPr>
          <w:rFonts w:ascii="宋体" w:eastAsia="宋体" w:hAnsi="宋体" w:cs="宋体"/>
          <w:b/>
          <w:bCs/>
          <w:spacing w:val="9"/>
          <w:sz w:val="34"/>
          <w:szCs w:val="34"/>
        </w:rPr>
        <w:t>项目支出表</w:t>
      </w:r>
    </w:p>
    <w:p w:rsidR="00C76449" w:rsidRDefault="009F3869">
      <w:pPr>
        <w:spacing w:before="42" w:line="219" w:lineRule="auto"/>
        <w:ind w:left="104"/>
        <w:rPr>
          <w:rFonts w:ascii="宋体" w:eastAsia="宋体" w:hAnsi="宋体" w:cs="宋体"/>
          <w:spacing w:val="-2"/>
          <w:lang w:eastAsia="zh-CN"/>
        </w:rPr>
      </w:pPr>
      <w:r>
        <w:rPr>
          <w:rFonts w:ascii="宋体" w:eastAsia="宋体" w:hAnsi="宋体" w:cs="宋体"/>
          <w:spacing w:val="6"/>
          <w:sz w:val="20"/>
          <w:szCs w:val="20"/>
          <w:lang w:eastAsia="zh-CN"/>
        </w:rPr>
        <w:t>部门</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单位：</w:t>
      </w:r>
      <w:r>
        <w:rPr>
          <w:rFonts w:ascii="宋体" w:eastAsia="宋体" w:hAnsi="宋体" w:cs="宋体" w:hint="eastAsia"/>
          <w:spacing w:val="6"/>
          <w:sz w:val="20"/>
          <w:szCs w:val="20"/>
          <w:lang w:eastAsia="zh-CN"/>
        </w:rPr>
        <w:t>荆门市红十字会</w:t>
      </w:r>
      <w:r>
        <w:rPr>
          <w:rFonts w:ascii="宋体" w:eastAsia="宋体" w:hAnsi="宋体" w:cs="宋体"/>
          <w:spacing w:val="-2"/>
          <w:lang w:eastAsia="zh-CN"/>
        </w:rPr>
        <w:t>单位：万元</w:t>
      </w:r>
    </w:p>
    <w:tbl>
      <w:tblPr>
        <w:tblW w:w="14202" w:type="dxa"/>
        <w:tblLayout w:type="fixed"/>
        <w:tblLook w:val="04A0"/>
      </w:tblPr>
      <w:tblGrid>
        <w:gridCol w:w="3186"/>
        <w:gridCol w:w="2636"/>
        <w:gridCol w:w="2196"/>
        <w:gridCol w:w="793"/>
        <w:gridCol w:w="771"/>
        <w:gridCol w:w="660"/>
        <w:gridCol w:w="660"/>
        <w:gridCol w:w="660"/>
        <w:gridCol w:w="660"/>
        <w:gridCol w:w="660"/>
        <w:gridCol w:w="660"/>
        <w:gridCol w:w="660"/>
      </w:tblGrid>
      <w:tr w:rsidR="00C76449">
        <w:trPr>
          <w:trHeight w:val="420"/>
        </w:trPr>
        <w:tc>
          <w:tcPr>
            <w:tcW w:w="3186" w:type="dxa"/>
            <w:vMerge w:val="restart"/>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项目编码</w:t>
            </w:r>
          </w:p>
        </w:tc>
        <w:tc>
          <w:tcPr>
            <w:tcW w:w="2636" w:type="dxa"/>
            <w:vMerge w:val="restart"/>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项目名称</w:t>
            </w:r>
          </w:p>
        </w:tc>
        <w:tc>
          <w:tcPr>
            <w:tcW w:w="2196" w:type="dxa"/>
            <w:vMerge w:val="restart"/>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项目单位</w:t>
            </w:r>
          </w:p>
        </w:tc>
        <w:tc>
          <w:tcPr>
            <w:tcW w:w="793" w:type="dxa"/>
            <w:vMerge w:val="restart"/>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合计</w:t>
            </w:r>
          </w:p>
        </w:tc>
        <w:tc>
          <w:tcPr>
            <w:tcW w:w="2091" w:type="dxa"/>
            <w:gridSpan w:val="3"/>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本年拨款</w:t>
            </w:r>
          </w:p>
        </w:tc>
        <w:tc>
          <w:tcPr>
            <w:tcW w:w="1980" w:type="dxa"/>
            <w:gridSpan w:val="3"/>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财政拨款结转结余</w:t>
            </w:r>
          </w:p>
        </w:tc>
        <w:tc>
          <w:tcPr>
            <w:tcW w:w="660" w:type="dxa"/>
            <w:vMerge w:val="restart"/>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财政专户管理资金</w:t>
            </w:r>
          </w:p>
        </w:tc>
        <w:tc>
          <w:tcPr>
            <w:tcW w:w="660" w:type="dxa"/>
            <w:vMerge w:val="restart"/>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单位资金</w:t>
            </w:r>
          </w:p>
        </w:tc>
      </w:tr>
      <w:tr w:rsidR="00C76449">
        <w:trPr>
          <w:trHeight w:val="840"/>
        </w:trPr>
        <w:tc>
          <w:tcPr>
            <w:tcW w:w="3186" w:type="dxa"/>
            <w:vMerge/>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2636" w:type="dxa"/>
            <w:vMerge/>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2196" w:type="dxa"/>
            <w:vMerge/>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793" w:type="dxa"/>
            <w:vMerge/>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一般公共预算</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政府性基金预算</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国有资本经营预算</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一般公共预算</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政府性基金预算</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国有资本经营预算</w:t>
            </w:r>
          </w:p>
        </w:tc>
        <w:tc>
          <w:tcPr>
            <w:tcW w:w="660" w:type="dxa"/>
            <w:vMerge/>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660" w:type="dxa"/>
            <w:vMerge/>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r>
      <w:tr w:rsidR="00C76449">
        <w:trPr>
          <w:trHeight w:val="420"/>
        </w:trPr>
        <w:tc>
          <w:tcPr>
            <w:tcW w:w="3186"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b/>
                <w:bCs/>
                <w:sz w:val="22"/>
                <w:szCs w:val="22"/>
              </w:rPr>
            </w:pPr>
          </w:p>
        </w:tc>
        <w:tc>
          <w:tcPr>
            <w:tcW w:w="2636"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b/>
                <w:bCs/>
                <w:sz w:val="22"/>
                <w:szCs w:val="22"/>
              </w:rPr>
            </w:pPr>
          </w:p>
        </w:tc>
        <w:tc>
          <w:tcPr>
            <w:tcW w:w="2196"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b/>
                <w:bCs/>
                <w:sz w:val="22"/>
                <w:szCs w:val="22"/>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41.00</w:t>
            </w:r>
          </w:p>
        </w:tc>
        <w:tc>
          <w:tcPr>
            <w:tcW w:w="771"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41.00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r>
      <w:tr w:rsidR="00C76449">
        <w:trPr>
          <w:trHeight w:val="420"/>
        </w:trPr>
        <w:tc>
          <w:tcPr>
            <w:tcW w:w="318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371</w:t>
            </w:r>
          </w:p>
        </w:tc>
        <w:tc>
          <w:tcPr>
            <w:tcW w:w="263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荆门市红十字会</w:t>
            </w:r>
          </w:p>
        </w:tc>
        <w:tc>
          <w:tcPr>
            <w:tcW w:w="2196"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b/>
                <w:bCs/>
                <w:sz w:val="22"/>
                <w:szCs w:val="22"/>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41.00</w:t>
            </w:r>
          </w:p>
        </w:tc>
        <w:tc>
          <w:tcPr>
            <w:tcW w:w="771"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41.00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r>
      <w:tr w:rsidR="00C76449">
        <w:trPr>
          <w:trHeight w:val="420"/>
        </w:trPr>
        <w:tc>
          <w:tcPr>
            <w:tcW w:w="318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 xml:space="preserve">　</w:t>
            </w:r>
            <w:r>
              <w:rPr>
                <w:rFonts w:ascii="宋体" w:eastAsia="宋体" w:hAnsi="宋体" w:cs="宋体" w:hint="eastAsia"/>
                <w:b/>
                <w:bCs/>
                <w:sz w:val="22"/>
                <w:szCs w:val="22"/>
                <w:lang w:eastAsia="zh-CN"/>
              </w:rPr>
              <w:t>371001</w:t>
            </w:r>
          </w:p>
        </w:tc>
        <w:tc>
          <w:tcPr>
            <w:tcW w:w="263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荆门市红十字会本级</w:t>
            </w:r>
          </w:p>
        </w:tc>
        <w:tc>
          <w:tcPr>
            <w:tcW w:w="2196"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b/>
                <w:bCs/>
                <w:sz w:val="22"/>
                <w:szCs w:val="22"/>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41.00</w:t>
            </w:r>
          </w:p>
        </w:tc>
        <w:tc>
          <w:tcPr>
            <w:tcW w:w="771"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41.00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r>
      <w:tr w:rsidR="00C76449">
        <w:trPr>
          <w:trHeight w:val="420"/>
        </w:trPr>
        <w:tc>
          <w:tcPr>
            <w:tcW w:w="318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 xml:space="preserve">　　</w:t>
            </w:r>
            <w:r>
              <w:rPr>
                <w:rFonts w:ascii="宋体" w:eastAsia="宋体" w:hAnsi="宋体" w:cs="宋体" w:hint="eastAsia"/>
                <w:b/>
                <w:bCs/>
                <w:sz w:val="22"/>
                <w:szCs w:val="22"/>
                <w:lang w:eastAsia="zh-CN"/>
              </w:rPr>
              <w:t>22</w:t>
            </w:r>
          </w:p>
        </w:tc>
        <w:tc>
          <w:tcPr>
            <w:tcW w:w="263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其他运转类</w:t>
            </w:r>
          </w:p>
        </w:tc>
        <w:tc>
          <w:tcPr>
            <w:tcW w:w="2196"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b/>
                <w:bCs/>
                <w:sz w:val="22"/>
                <w:szCs w:val="22"/>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14.00</w:t>
            </w:r>
          </w:p>
        </w:tc>
        <w:tc>
          <w:tcPr>
            <w:tcW w:w="771"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14.00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r>
      <w:tr w:rsidR="00C76449">
        <w:trPr>
          <w:trHeight w:val="420"/>
        </w:trPr>
        <w:tc>
          <w:tcPr>
            <w:tcW w:w="318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42080024371Y000000100</w:t>
            </w:r>
          </w:p>
        </w:tc>
        <w:tc>
          <w:tcPr>
            <w:tcW w:w="263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sz w:val="22"/>
                <w:szCs w:val="22"/>
              </w:rPr>
            </w:pPr>
            <w:r>
              <w:rPr>
                <w:rFonts w:ascii="宋体" w:eastAsia="宋体" w:hAnsi="宋体" w:cs="宋体" w:hint="eastAsia"/>
                <w:sz w:val="22"/>
                <w:szCs w:val="22"/>
                <w:lang w:eastAsia="zh-CN"/>
              </w:rPr>
              <w:t>红十字会运行经费</w:t>
            </w:r>
          </w:p>
        </w:tc>
        <w:tc>
          <w:tcPr>
            <w:tcW w:w="219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荆门市红十字会本级</w:t>
            </w:r>
          </w:p>
        </w:tc>
        <w:tc>
          <w:tcPr>
            <w:tcW w:w="79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14.00</w:t>
            </w:r>
          </w:p>
        </w:tc>
        <w:tc>
          <w:tcPr>
            <w:tcW w:w="771"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14.00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r w:rsidR="00C76449">
        <w:trPr>
          <w:trHeight w:val="420"/>
        </w:trPr>
        <w:tc>
          <w:tcPr>
            <w:tcW w:w="318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b/>
                <w:bCs/>
                <w:sz w:val="22"/>
                <w:szCs w:val="22"/>
              </w:rPr>
            </w:pPr>
            <w:r>
              <w:rPr>
                <w:rFonts w:ascii="宋体" w:eastAsia="宋体" w:hAnsi="宋体" w:cs="宋体" w:hint="eastAsia"/>
                <w:b/>
                <w:bCs/>
                <w:sz w:val="22"/>
                <w:szCs w:val="22"/>
                <w:lang w:eastAsia="zh-CN"/>
              </w:rPr>
              <w:t xml:space="preserve">　　</w:t>
            </w:r>
            <w:r>
              <w:rPr>
                <w:rFonts w:ascii="宋体" w:eastAsia="宋体" w:hAnsi="宋体" w:cs="宋体" w:hint="eastAsia"/>
                <w:b/>
                <w:bCs/>
                <w:sz w:val="22"/>
                <w:szCs w:val="22"/>
                <w:lang w:eastAsia="zh-CN"/>
              </w:rPr>
              <w:t>31</w:t>
            </w:r>
          </w:p>
        </w:tc>
        <w:tc>
          <w:tcPr>
            <w:tcW w:w="263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本级支出项目</w:t>
            </w:r>
          </w:p>
        </w:tc>
        <w:tc>
          <w:tcPr>
            <w:tcW w:w="2196"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宋体" w:eastAsia="宋体" w:hAnsi="宋体" w:cs="宋体"/>
                <w:b/>
                <w:bCs/>
                <w:sz w:val="22"/>
                <w:szCs w:val="22"/>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27.00</w:t>
            </w:r>
          </w:p>
        </w:tc>
        <w:tc>
          <w:tcPr>
            <w:tcW w:w="771"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27.00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b/>
                <w:bCs/>
                <w:sz w:val="22"/>
                <w:szCs w:val="22"/>
              </w:rPr>
            </w:pPr>
            <w:r>
              <w:rPr>
                <w:rFonts w:ascii="宋体" w:eastAsia="宋体" w:hAnsi="宋体" w:cs="宋体" w:hint="eastAsia"/>
                <w:b/>
                <w:bCs/>
                <w:sz w:val="22"/>
                <w:szCs w:val="22"/>
                <w:lang w:eastAsia="zh-CN"/>
              </w:rPr>
              <w:t>0.00</w:t>
            </w:r>
          </w:p>
        </w:tc>
      </w:tr>
      <w:tr w:rsidR="00C76449">
        <w:trPr>
          <w:trHeight w:val="420"/>
        </w:trPr>
        <w:tc>
          <w:tcPr>
            <w:tcW w:w="318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t>42080024371T000000100</w:t>
            </w:r>
          </w:p>
        </w:tc>
        <w:tc>
          <w:tcPr>
            <w:tcW w:w="2636"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sz w:val="22"/>
                <w:szCs w:val="22"/>
              </w:rPr>
            </w:pPr>
            <w:r>
              <w:rPr>
                <w:rFonts w:ascii="宋体" w:eastAsia="宋体" w:hAnsi="宋体" w:cs="宋体" w:hint="eastAsia"/>
                <w:sz w:val="22"/>
                <w:szCs w:val="22"/>
                <w:lang w:eastAsia="zh-CN"/>
              </w:rPr>
              <w:t>红十字事业发展</w:t>
            </w:r>
          </w:p>
        </w:tc>
        <w:tc>
          <w:tcPr>
            <w:tcW w:w="2196"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rPr>
            </w:pPr>
            <w:r>
              <w:rPr>
                <w:rFonts w:ascii="宋体" w:eastAsia="宋体" w:hAnsi="宋体" w:cs="宋体" w:hint="eastAsia"/>
                <w:sz w:val="22"/>
                <w:szCs w:val="22"/>
                <w:lang w:eastAsia="zh-CN"/>
              </w:rPr>
              <w:t>荆门市红十字会本级</w:t>
            </w:r>
          </w:p>
        </w:tc>
        <w:tc>
          <w:tcPr>
            <w:tcW w:w="79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27.00</w:t>
            </w:r>
          </w:p>
        </w:tc>
        <w:tc>
          <w:tcPr>
            <w:tcW w:w="771"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27.00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right"/>
              <w:textAlignment w:val="center"/>
              <w:rPr>
                <w:rFonts w:ascii="宋体" w:eastAsia="宋体" w:hAnsi="宋体" w:cs="宋体"/>
                <w:sz w:val="22"/>
                <w:szCs w:val="22"/>
              </w:rPr>
            </w:pPr>
            <w:r>
              <w:rPr>
                <w:rFonts w:ascii="宋体" w:eastAsia="宋体" w:hAnsi="宋体" w:cs="宋体" w:hint="eastAsia"/>
                <w:sz w:val="22"/>
                <w:szCs w:val="22"/>
                <w:lang w:eastAsia="zh-CN"/>
              </w:rPr>
              <w:t>0.00</w:t>
            </w:r>
          </w:p>
        </w:tc>
      </w:tr>
    </w:tbl>
    <w:p w:rsidR="00C76449" w:rsidRDefault="00C76449" w:rsidP="001D1F6D">
      <w:pPr>
        <w:pStyle w:val="a6"/>
        <w:ind w:leftChars="0" w:left="0" w:right="1470"/>
      </w:pPr>
    </w:p>
    <w:p w:rsidR="00C76449" w:rsidRDefault="00C76449">
      <w:pPr>
        <w:spacing w:line="14" w:lineRule="auto"/>
        <w:rPr>
          <w:sz w:val="2"/>
        </w:rPr>
      </w:pPr>
    </w:p>
    <w:p w:rsidR="00C76449" w:rsidRDefault="00C76449">
      <w:pPr>
        <w:spacing w:line="14" w:lineRule="auto"/>
        <w:rPr>
          <w:sz w:val="2"/>
          <w:szCs w:val="2"/>
        </w:rPr>
      </w:pPr>
    </w:p>
    <w:p w:rsidR="00C76449" w:rsidRDefault="00C76449"/>
    <w:p w:rsidR="00C76449" w:rsidRDefault="00C76449">
      <w:pPr>
        <w:spacing w:before="147" w:line="220" w:lineRule="auto"/>
        <w:jc w:val="both"/>
        <w:rPr>
          <w:spacing w:val="-3"/>
        </w:rPr>
      </w:pPr>
    </w:p>
    <w:p w:rsidR="00C76449" w:rsidRDefault="00C76449">
      <w:pPr>
        <w:spacing w:before="147" w:line="220" w:lineRule="auto"/>
        <w:jc w:val="both"/>
        <w:rPr>
          <w:spacing w:val="-3"/>
        </w:rPr>
      </w:pPr>
    </w:p>
    <w:p w:rsidR="00C76449" w:rsidRDefault="00C76449">
      <w:pPr>
        <w:spacing w:before="147" w:line="220" w:lineRule="auto"/>
        <w:jc w:val="both"/>
        <w:rPr>
          <w:spacing w:val="-3"/>
        </w:rPr>
      </w:pPr>
    </w:p>
    <w:p w:rsidR="00C76449" w:rsidRDefault="00C76449">
      <w:pPr>
        <w:spacing w:before="147" w:line="220" w:lineRule="auto"/>
        <w:jc w:val="both"/>
        <w:rPr>
          <w:spacing w:val="-3"/>
        </w:rPr>
      </w:pPr>
    </w:p>
    <w:p w:rsidR="00C76449" w:rsidRDefault="00C76449">
      <w:pPr>
        <w:spacing w:before="147" w:line="220" w:lineRule="auto"/>
        <w:jc w:val="both"/>
        <w:rPr>
          <w:spacing w:val="-3"/>
        </w:rPr>
      </w:pPr>
    </w:p>
    <w:p w:rsidR="00C76449" w:rsidRDefault="00C76449">
      <w:pPr>
        <w:spacing w:before="147" w:line="220" w:lineRule="auto"/>
        <w:jc w:val="both"/>
        <w:rPr>
          <w:spacing w:val="-3"/>
        </w:rPr>
      </w:pPr>
    </w:p>
    <w:p w:rsidR="00C76449" w:rsidRDefault="00C76449">
      <w:pPr>
        <w:spacing w:before="147" w:line="220" w:lineRule="auto"/>
        <w:jc w:val="both"/>
        <w:rPr>
          <w:spacing w:val="-3"/>
        </w:rPr>
      </w:pPr>
    </w:p>
    <w:p w:rsidR="00C76449" w:rsidRDefault="00C76449">
      <w:pPr>
        <w:spacing w:before="147" w:line="220" w:lineRule="auto"/>
        <w:jc w:val="both"/>
        <w:rPr>
          <w:spacing w:val="-3"/>
        </w:rPr>
      </w:pPr>
    </w:p>
    <w:p w:rsidR="00C76449" w:rsidRDefault="00C76449">
      <w:pPr>
        <w:spacing w:before="147" w:line="220" w:lineRule="auto"/>
        <w:jc w:val="both"/>
        <w:rPr>
          <w:spacing w:val="-3"/>
        </w:rPr>
      </w:pPr>
    </w:p>
    <w:p w:rsidR="00C76449" w:rsidRDefault="00C76449">
      <w:pPr>
        <w:spacing w:before="147" w:line="220" w:lineRule="auto"/>
        <w:jc w:val="both"/>
        <w:rPr>
          <w:spacing w:val="-3"/>
        </w:rPr>
      </w:pPr>
    </w:p>
    <w:p w:rsidR="00C76449" w:rsidRDefault="00C76449">
      <w:pPr>
        <w:spacing w:before="147" w:line="220" w:lineRule="auto"/>
        <w:jc w:val="both"/>
        <w:rPr>
          <w:spacing w:val="-3"/>
        </w:rPr>
      </w:pPr>
    </w:p>
    <w:p w:rsidR="00C76449" w:rsidRDefault="00C76449">
      <w:pPr>
        <w:spacing w:before="147" w:line="220" w:lineRule="auto"/>
        <w:jc w:val="both"/>
        <w:rPr>
          <w:spacing w:val="-3"/>
        </w:rPr>
      </w:pPr>
    </w:p>
    <w:p w:rsidR="00C76449" w:rsidRDefault="00C76449">
      <w:pPr>
        <w:spacing w:before="147" w:line="220" w:lineRule="auto"/>
        <w:jc w:val="both"/>
        <w:rPr>
          <w:spacing w:val="-3"/>
        </w:rPr>
      </w:pPr>
    </w:p>
    <w:p w:rsidR="00C76449" w:rsidRDefault="009F3869">
      <w:pPr>
        <w:spacing w:before="147" w:line="220" w:lineRule="auto"/>
        <w:jc w:val="both"/>
        <w:rPr>
          <w:rFonts w:ascii="宋体" w:eastAsia="宋体" w:hAnsi="宋体" w:cs="宋体"/>
          <w:b/>
          <w:bCs/>
          <w:spacing w:val="-4"/>
          <w:sz w:val="24"/>
          <w:szCs w:val="24"/>
        </w:rPr>
      </w:pPr>
      <w:r>
        <w:rPr>
          <w:spacing w:val="-3"/>
        </w:rPr>
        <w:t>附</w:t>
      </w:r>
      <w:r>
        <w:rPr>
          <w:rFonts w:eastAsia="宋体" w:hint="eastAsia"/>
          <w:spacing w:val="-3"/>
          <w:lang w:eastAsia="zh-CN"/>
        </w:rPr>
        <w:t>表</w:t>
      </w:r>
      <w:r>
        <w:rPr>
          <w:spacing w:val="-3"/>
        </w:rPr>
        <w:t>10</w:t>
      </w:r>
      <w:r>
        <w:rPr>
          <w:rFonts w:ascii="宋体" w:eastAsia="宋体" w:hAnsi="宋体" w:cs="宋体"/>
          <w:b/>
          <w:bCs/>
          <w:spacing w:val="-4"/>
          <w:sz w:val="24"/>
          <w:szCs w:val="24"/>
        </w:rPr>
        <w:t>项目支出绩效目标</w:t>
      </w:r>
    </w:p>
    <w:p w:rsidR="00C76449" w:rsidRDefault="00C76449">
      <w:pPr>
        <w:pStyle w:val="a4"/>
        <w:spacing w:before="37" w:line="224" w:lineRule="auto"/>
        <w:ind w:left="125"/>
        <w:rPr>
          <w:spacing w:val="-3"/>
          <w:sz w:val="21"/>
          <w:szCs w:val="21"/>
        </w:rPr>
      </w:pPr>
    </w:p>
    <w:p w:rsidR="00C76449" w:rsidRDefault="009F3869">
      <w:pPr>
        <w:spacing w:before="147" w:line="220" w:lineRule="auto"/>
        <w:rPr>
          <w:rFonts w:eastAsia="宋体"/>
          <w:lang w:eastAsia="zh-CN"/>
        </w:rPr>
      </w:pPr>
      <w:r>
        <w:rPr>
          <w:rFonts w:eastAsia="宋体" w:hint="eastAsia"/>
          <w:lang w:eastAsia="zh-CN"/>
        </w:rPr>
        <w:t>部门</w:t>
      </w:r>
      <w:r>
        <w:rPr>
          <w:rFonts w:eastAsia="宋体" w:hint="eastAsia"/>
          <w:lang w:eastAsia="zh-CN"/>
        </w:rPr>
        <w:t>/</w:t>
      </w:r>
      <w:r>
        <w:rPr>
          <w:rFonts w:eastAsia="宋体" w:hint="eastAsia"/>
          <w:lang w:eastAsia="zh-CN"/>
        </w:rPr>
        <w:t>单位：荆门市红十字会</w:t>
      </w:r>
    </w:p>
    <w:tbl>
      <w:tblPr>
        <w:tblpPr w:leftFromText="180" w:rightFromText="180" w:vertAnchor="text" w:horzAnchor="page" w:tblpX="503" w:tblpY="217"/>
        <w:tblOverlap w:val="never"/>
        <w:tblW w:w="16052" w:type="dxa"/>
        <w:tblLayout w:type="fixed"/>
        <w:tblLook w:val="04A0"/>
      </w:tblPr>
      <w:tblGrid>
        <w:gridCol w:w="1155"/>
        <w:gridCol w:w="1171"/>
        <w:gridCol w:w="1485"/>
        <w:gridCol w:w="795"/>
        <w:gridCol w:w="1560"/>
        <w:gridCol w:w="1143"/>
        <w:gridCol w:w="874"/>
        <w:gridCol w:w="874"/>
        <w:gridCol w:w="1092"/>
        <w:gridCol w:w="655"/>
        <w:gridCol w:w="874"/>
        <w:gridCol w:w="874"/>
        <w:gridCol w:w="1092"/>
        <w:gridCol w:w="655"/>
        <w:gridCol w:w="874"/>
        <w:gridCol w:w="879"/>
      </w:tblGrid>
      <w:tr w:rsidR="00C76449">
        <w:trPr>
          <w:trHeight w:val="435"/>
        </w:trPr>
        <w:tc>
          <w:tcPr>
            <w:tcW w:w="1155" w:type="dxa"/>
            <w:vMerge w:val="restart"/>
            <w:tcBorders>
              <w:top w:val="single" w:sz="4" w:space="0" w:color="000000"/>
              <w:left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lang w:eastAsia="zh-CN"/>
              </w:rPr>
            </w:pPr>
            <w:r>
              <w:rPr>
                <w:rFonts w:ascii="宋体" w:eastAsia="宋体" w:hAnsi="宋体" w:cs="宋体" w:hint="eastAsia"/>
                <w:b/>
                <w:bCs/>
                <w:sz w:val="22"/>
                <w:szCs w:val="22"/>
                <w:lang w:eastAsia="zh-CN"/>
              </w:rPr>
              <w:t>项目编码</w:t>
            </w:r>
          </w:p>
        </w:tc>
        <w:tc>
          <w:tcPr>
            <w:tcW w:w="1171" w:type="dxa"/>
            <w:vMerge w:val="restart"/>
            <w:tcBorders>
              <w:top w:val="single" w:sz="4" w:space="0" w:color="000000"/>
              <w:left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lang w:eastAsia="zh-CN"/>
              </w:rPr>
            </w:pPr>
            <w:r>
              <w:rPr>
                <w:rFonts w:ascii="宋体" w:eastAsia="宋体" w:hAnsi="宋体" w:cs="宋体" w:hint="eastAsia"/>
                <w:b/>
                <w:bCs/>
                <w:sz w:val="22"/>
                <w:szCs w:val="22"/>
                <w:lang w:eastAsia="zh-CN"/>
              </w:rPr>
              <w:t>项日名称</w:t>
            </w:r>
          </w:p>
        </w:tc>
        <w:tc>
          <w:tcPr>
            <w:tcW w:w="1485" w:type="dxa"/>
            <w:vMerge w:val="restart"/>
            <w:tcBorders>
              <w:top w:val="single" w:sz="4" w:space="0" w:color="000000"/>
              <w:left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lang w:eastAsia="zh-CN"/>
              </w:rPr>
            </w:pPr>
            <w:r>
              <w:rPr>
                <w:rFonts w:ascii="宋体" w:eastAsia="宋体" w:hAnsi="宋体" w:cs="宋体" w:hint="eastAsia"/>
                <w:b/>
                <w:bCs/>
                <w:sz w:val="22"/>
                <w:szCs w:val="22"/>
                <w:lang w:eastAsia="zh-CN"/>
              </w:rPr>
              <w:t>项</w:t>
            </w:r>
            <w:r>
              <w:rPr>
                <w:rFonts w:ascii="宋体" w:eastAsia="宋体" w:hAnsi="宋体" w:cs="宋体" w:hint="eastAsia"/>
                <w:b/>
                <w:bCs/>
                <w:sz w:val="22"/>
                <w:szCs w:val="22"/>
                <w:lang w:eastAsia="zh-CN"/>
              </w:rPr>
              <w:t>目</w:t>
            </w:r>
            <w:r>
              <w:rPr>
                <w:rFonts w:ascii="宋体" w:eastAsia="宋体" w:hAnsi="宋体" w:cs="宋体" w:hint="eastAsia"/>
                <w:b/>
                <w:bCs/>
                <w:sz w:val="22"/>
                <w:szCs w:val="22"/>
                <w:lang w:eastAsia="zh-CN"/>
              </w:rPr>
              <w:t>单位</w:t>
            </w:r>
          </w:p>
        </w:tc>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项目支出</w:t>
            </w:r>
          </w:p>
        </w:tc>
        <w:tc>
          <w:tcPr>
            <w:tcW w:w="11446" w:type="dxa"/>
            <w:gridSpan w:val="12"/>
            <w:tcBorders>
              <w:top w:val="single" w:sz="4" w:space="0" w:color="000000"/>
              <w:left w:val="single" w:sz="4" w:space="0" w:color="000000"/>
              <w:bottom w:val="single" w:sz="4" w:space="0" w:color="000000"/>
              <w:right w:val="single" w:sz="4" w:space="0" w:color="000000"/>
            </w:tcBorders>
            <w:vAlign w:val="bottom"/>
          </w:tcPr>
          <w:p w:rsidR="00C76449" w:rsidRDefault="009F3869">
            <w:pPr>
              <w:jc w:val="center"/>
              <w:textAlignment w:val="bottom"/>
              <w:rPr>
                <w:rFonts w:ascii="宋体" w:eastAsia="宋体" w:hAnsi="宋体" w:cs="宋体"/>
                <w:b/>
                <w:bCs/>
                <w:sz w:val="22"/>
                <w:szCs w:val="22"/>
              </w:rPr>
            </w:pPr>
            <w:r>
              <w:rPr>
                <w:rFonts w:ascii="宋体" w:eastAsia="宋体" w:hAnsi="宋体" w:cs="宋体" w:hint="eastAsia"/>
                <w:b/>
                <w:bCs/>
                <w:sz w:val="22"/>
                <w:szCs w:val="22"/>
                <w:lang w:eastAsia="zh-CN"/>
              </w:rPr>
              <w:t>绩效指标</w:t>
            </w:r>
          </w:p>
        </w:tc>
      </w:tr>
      <w:tr w:rsidR="00C76449">
        <w:trPr>
          <w:trHeight w:val="435"/>
        </w:trPr>
        <w:tc>
          <w:tcPr>
            <w:tcW w:w="1155" w:type="dxa"/>
            <w:vMerge/>
            <w:tcBorders>
              <w:left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1171" w:type="dxa"/>
            <w:vMerge/>
            <w:tcBorders>
              <w:left w:val="single" w:sz="4" w:space="0" w:color="000000"/>
              <w:right w:val="single" w:sz="4" w:space="0" w:color="000000"/>
            </w:tcBorders>
            <w:vAlign w:val="center"/>
          </w:tcPr>
          <w:p w:rsidR="00C76449" w:rsidRDefault="00C76449">
            <w:pPr>
              <w:jc w:val="center"/>
              <w:textAlignment w:val="center"/>
              <w:rPr>
                <w:rFonts w:ascii="宋体" w:eastAsia="宋体" w:hAnsi="宋体" w:cs="宋体"/>
                <w:b/>
                <w:bCs/>
                <w:sz w:val="22"/>
                <w:szCs w:val="22"/>
                <w:lang w:eastAsia="zh-CN"/>
              </w:rPr>
            </w:pPr>
          </w:p>
        </w:tc>
        <w:tc>
          <w:tcPr>
            <w:tcW w:w="1485" w:type="dxa"/>
            <w:vMerge/>
            <w:tcBorders>
              <w:left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4451" w:type="dxa"/>
            <w:gridSpan w:val="4"/>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核心指标一</w:t>
            </w:r>
          </w:p>
        </w:tc>
        <w:tc>
          <w:tcPr>
            <w:tcW w:w="3495" w:type="dxa"/>
            <w:gridSpan w:val="4"/>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核心指标二</w:t>
            </w:r>
          </w:p>
        </w:tc>
        <w:tc>
          <w:tcPr>
            <w:tcW w:w="3500" w:type="dxa"/>
            <w:gridSpan w:val="4"/>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核心指标三</w:t>
            </w:r>
          </w:p>
        </w:tc>
      </w:tr>
      <w:tr w:rsidR="00C76449">
        <w:trPr>
          <w:trHeight w:val="435"/>
        </w:trPr>
        <w:tc>
          <w:tcPr>
            <w:tcW w:w="1155" w:type="dxa"/>
            <w:vMerge/>
            <w:tcBorders>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1171" w:type="dxa"/>
            <w:vMerge/>
            <w:tcBorders>
              <w:left w:val="single" w:sz="4" w:space="0" w:color="000000"/>
              <w:bottom w:val="single" w:sz="4" w:space="0" w:color="000000"/>
              <w:right w:val="single" w:sz="4" w:space="0" w:color="000000"/>
            </w:tcBorders>
            <w:vAlign w:val="center"/>
          </w:tcPr>
          <w:p w:rsidR="00C76449" w:rsidRDefault="00C76449">
            <w:pPr>
              <w:jc w:val="center"/>
              <w:textAlignment w:val="center"/>
              <w:rPr>
                <w:rFonts w:ascii="宋体" w:eastAsia="宋体" w:hAnsi="宋体" w:cs="宋体"/>
                <w:b/>
                <w:bCs/>
                <w:sz w:val="22"/>
                <w:szCs w:val="22"/>
                <w:lang w:eastAsia="zh-CN"/>
              </w:rPr>
            </w:pPr>
          </w:p>
        </w:tc>
        <w:tc>
          <w:tcPr>
            <w:tcW w:w="1485" w:type="dxa"/>
            <w:vMerge/>
            <w:tcBorders>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b/>
                <w:bCs/>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指标名称</w:t>
            </w:r>
          </w:p>
        </w:tc>
        <w:tc>
          <w:tcPr>
            <w:tcW w:w="1143"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单位</w:t>
            </w: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指标值</w:t>
            </w: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完成值</w:t>
            </w:r>
          </w:p>
        </w:tc>
        <w:tc>
          <w:tcPr>
            <w:tcW w:w="109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指标名称</w:t>
            </w:r>
          </w:p>
        </w:tc>
        <w:tc>
          <w:tcPr>
            <w:tcW w:w="655"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单位</w:t>
            </w: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指标值</w:t>
            </w: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完成值</w:t>
            </w:r>
          </w:p>
        </w:tc>
        <w:tc>
          <w:tcPr>
            <w:tcW w:w="1092"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指标名称</w:t>
            </w:r>
          </w:p>
        </w:tc>
        <w:tc>
          <w:tcPr>
            <w:tcW w:w="655"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单位</w:t>
            </w: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指标值</w:t>
            </w:r>
          </w:p>
        </w:tc>
        <w:tc>
          <w:tcPr>
            <w:tcW w:w="879" w:type="dxa"/>
            <w:tcBorders>
              <w:top w:val="single" w:sz="4" w:space="0" w:color="000000"/>
              <w:left w:val="single" w:sz="4" w:space="0" w:color="000000"/>
              <w:bottom w:val="single" w:sz="4" w:space="0" w:color="000000"/>
              <w:right w:val="single" w:sz="4" w:space="0" w:color="000000"/>
            </w:tcBorders>
            <w:vAlign w:val="center"/>
          </w:tcPr>
          <w:p w:rsidR="00C76449" w:rsidRDefault="009F3869">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rPr>
              <w:t>完成值</w:t>
            </w:r>
          </w:p>
        </w:tc>
      </w:tr>
      <w:tr w:rsidR="00C76449">
        <w:trPr>
          <w:trHeight w:val="435"/>
        </w:trPr>
        <w:tc>
          <w:tcPr>
            <w:tcW w:w="1155"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42080024371Y000000100</w:t>
            </w:r>
          </w:p>
        </w:tc>
        <w:tc>
          <w:tcPr>
            <w:tcW w:w="1171"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红十字会运行经费</w:t>
            </w:r>
          </w:p>
        </w:tc>
        <w:tc>
          <w:tcPr>
            <w:tcW w:w="1485"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荆门市红十字会</w:t>
            </w:r>
          </w:p>
        </w:tc>
        <w:tc>
          <w:tcPr>
            <w:tcW w:w="795"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14</w:t>
            </w:r>
            <w:r>
              <w:rPr>
                <w:rFonts w:ascii="宋体" w:eastAsia="宋体" w:hAnsi="宋体" w:cs="宋体" w:hint="eastAsia"/>
                <w:sz w:val="22"/>
                <w:szCs w:val="22"/>
                <w:lang w:eastAsia="zh-CN"/>
              </w:rPr>
              <w:t>万元</w:t>
            </w:r>
          </w:p>
        </w:tc>
        <w:tc>
          <w:tcPr>
            <w:tcW w:w="156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开展</w:t>
            </w:r>
            <w:r>
              <w:rPr>
                <w:rFonts w:ascii="宋体" w:eastAsia="宋体" w:hAnsi="宋体" w:cs="宋体" w:hint="eastAsia"/>
                <w:sz w:val="22"/>
                <w:szCs w:val="22"/>
                <w:lang w:eastAsia="zh-CN"/>
              </w:rPr>
              <w:t xml:space="preserve"> 5.8 </w:t>
            </w:r>
            <w:r>
              <w:rPr>
                <w:rFonts w:ascii="宋体" w:eastAsia="宋体" w:hAnsi="宋体" w:cs="宋体" w:hint="eastAsia"/>
                <w:sz w:val="22"/>
                <w:szCs w:val="22"/>
                <w:lang w:eastAsia="zh-CN"/>
              </w:rPr>
              <w:t>世界红十字日、博爱周、世界急救日宣传</w:t>
            </w:r>
          </w:p>
        </w:tc>
        <w:tc>
          <w:tcPr>
            <w:tcW w:w="1143"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次</w:t>
            </w: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bookmarkStart w:id="0" w:name="_GoBack"/>
            <w:bookmarkEnd w:id="0"/>
            <w:r>
              <w:rPr>
                <w:rFonts w:ascii="宋体" w:eastAsia="宋体" w:hAnsi="宋体" w:cs="宋体" w:hint="eastAsia"/>
                <w:sz w:val="22"/>
                <w:szCs w:val="22"/>
                <w:lang w:eastAsia="zh-CN"/>
              </w:rPr>
              <w:t>≥</w:t>
            </w:r>
            <w:r>
              <w:rPr>
                <w:rFonts w:ascii="宋体" w:eastAsia="宋体" w:hAnsi="宋体" w:cs="宋体" w:hint="eastAsia"/>
                <w:sz w:val="22"/>
                <w:szCs w:val="22"/>
                <w:lang w:eastAsia="zh-CN"/>
              </w:rPr>
              <w:t>15</w:t>
            </w: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15</w:t>
            </w:r>
          </w:p>
        </w:tc>
        <w:tc>
          <w:tcPr>
            <w:tcW w:w="1092"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开展博爱送万家慰问活动</w:t>
            </w:r>
          </w:p>
        </w:tc>
        <w:tc>
          <w:tcPr>
            <w:tcW w:w="655"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人</w:t>
            </w: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w:t>
            </w:r>
            <w:r>
              <w:rPr>
                <w:rFonts w:ascii="宋体" w:eastAsia="宋体" w:hAnsi="宋体" w:cs="宋体" w:hint="eastAsia"/>
                <w:sz w:val="22"/>
                <w:szCs w:val="22"/>
                <w:lang w:eastAsia="zh-CN"/>
              </w:rPr>
              <w:t>300</w:t>
            </w: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300</w:t>
            </w:r>
          </w:p>
        </w:tc>
        <w:tc>
          <w:tcPr>
            <w:tcW w:w="1092"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召开工作会议、红十字业务培训</w:t>
            </w:r>
          </w:p>
        </w:tc>
        <w:tc>
          <w:tcPr>
            <w:tcW w:w="655"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期</w:t>
            </w: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w:t>
            </w:r>
            <w:r>
              <w:rPr>
                <w:rFonts w:ascii="宋体" w:eastAsia="宋体" w:hAnsi="宋体" w:cs="宋体" w:hint="eastAsia"/>
                <w:sz w:val="22"/>
                <w:szCs w:val="22"/>
                <w:lang w:eastAsia="zh-CN"/>
              </w:rPr>
              <w:t>6</w:t>
            </w:r>
          </w:p>
        </w:tc>
        <w:tc>
          <w:tcPr>
            <w:tcW w:w="879"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6</w:t>
            </w:r>
          </w:p>
        </w:tc>
      </w:tr>
      <w:tr w:rsidR="00C76449">
        <w:trPr>
          <w:trHeight w:val="435"/>
        </w:trPr>
        <w:tc>
          <w:tcPr>
            <w:tcW w:w="1155"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42080022371T000000100</w:t>
            </w:r>
          </w:p>
        </w:tc>
        <w:tc>
          <w:tcPr>
            <w:tcW w:w="1171"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红十字事业发展</w:t>
            </w:r>
          </w:p>
        </w:tc>
        <w:tc>
          <w:tcPr>
            <w:tcW w:w="1485"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荆门市红十字会</w:t>
            </w:r>
          </w:p>
        </w:tc>
        <w:tc>
          <w:tcPr>
            <w:tcW w:w="795"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27</w:t>
            </w:r>
            <w:r>
              <w:rPr>
                <w:rFonts w:ascii="宋体" w:eastAsia="宋体" w:hAnsi="宋体" w:cs="宋体" w:hint="eastAsia"/>
                <w:sz w:val="22"/>
                <w:szCs w:val="22"/>
                <w:lang w:eastAsia="zh-CN"/>
              </w:rPr>
              <w:t>万元</w:t>
            </w:r>
          </w:p>
        </w:tc>
        <w:tc>
          <w:tcPr>
            <w:tcW w:w="1560"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br/>
            </w:r>
            <w:r>
              <w:rPr>
                <w:rFonts w:ascii="宋体" w:eastAsia="宋体" w:hAnsi="宋体" w:cs="宋体" w:hint="eastAsia"/>
                <w:sz w:val="22"/>
                <w:szCs w:val="22"/>
                <w:lang w:eastAsia="zh-CN"/>
              </w:rPr>
              <w:t>应急救护培训场次</w:t>
            </w:r>
          </w:p>
        </w:tc>
        <w:tc>
          <w:tcPr>
            <w:tcW w:w="1143"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次</w:t>
            </w:r>
            <w:r>
              <w:rPr>
                <w:rFonts w:ascii="宋体" w:eastAsia="宋体" w:hAnsi="宋体" w:cs="宋体" w:hint="eastAsia"/>
                <w:sz w:val="22"/>
                <w:szCs w:val="22"/>
                <w:lang w:eastAsia="zh-CN"/>
              </w:rPr>
              <w:t>/</w:t>
            </w:r>
            <w:r>
              <w:rPr>
                <w:rFonts w:ascii="宋体" w:eastAsia="宋体" w:hAnsi="宋体" w:cs="宋体" w:hint="eastAsia"/>
                <w:sz w:val="22"/>
                <w:szCs w:val="22"/>
                <w:lang w:eastAsia="zh-CN"/>
              </w:rPr>
              <w:t>年</w:t>
            </w: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br/>
            </w:r>
            <w:r>
              <w:rPr>
                <w:rFonts w:ascii="宋体" w:eastAsia="宋体" w:hAnsi="宋体" w:cs="宋体" w:hint="eastAsia"/>
                <w:sz w:val="22"/>
                <w:szCs w:val="22"/>
                <w:lang w:eastAsia="zh-CN"/>
              </w:rPr>
              <w:t>≥</w:t>
            </w:r>
            <w:r>
              <w:rPr>
                <w:rFonts w:ascii="宋体" w:eastAsia="宋体" w:hAnsi="宋体" w:cs="宋体" w:hint="eastAsia"/>
                <w:sz w:val="22"/>
                <w:szCs w:val="22"/>
                <w:lang w:eastAsia="zh-CN"/>
              </w:rPr>
              <w:t>13</w:t>
            </w: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br/>
              <w:t>13</w:t>
            </w:r>
          </w:p>
        </w:tc>
        <w:tc>
          <w:tcPr>
            <w:tcW w:w="1092"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br/>
            </w:r>
            <w:r>
              <w:rPr>
                <w:rFonts w:ascii="宋体" w:eastAsia="宋体" w:hAnsi="宋体" w:cs="宋体" w:hint="eastAsia"/>
                <w:sz w:val="22"/>
                <w:szCs w:val="22"/>
                <w:lang w:eastAsia="zh-CN"/>
              </w:rPr>
              <w:t>应急救护知识宣传次数</w:t>
            </w:r>
          </w:p>
        </w:tc>
        <w:tc>
          <w:tcPr>
            <w:tcW w:w="655"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次</w:t>
            </w:r>
            <w:r>
              <w:rPr>
                <w:rFonts w:ascii="宋体" w:eastAsia="宋体" w:hAnsi="宋体" w:cs="宋体" w:hint="eastAsia"/>
                <w:sz w:val="22"/>
                <w:szCs w:val="22"/>
                <w:lang w:eastAsia="zh-CN"/>
              </w:rPr>
              <w:t>/</w:t>
            </w:r>
            <w:r>
              <w:rPr>
                <w:rFonts w:ascii="宋体" w:eastAsia="宋体" w:hAnsi="宋体" w:cs="宋体" w:hint="eastAsia"/>
                <w:sz w:val="22"/>
                <w:szCs w:val="22"/>
                <w:lang w:eastAsia="zh-CN"/>
              </w:rPr>
              <w:t>年</w:t>
            </w: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w:t>
            </w:r>
            <w:r>
              <w:rPr>
                <w:rFonts w:ascii="宋体" w:eastAsia="宋体" w:hAnsi="宋体" w:cs="宋体" w:hint="eastAsia"/>
                <w:sz w:val="22"/>
                <w:szCs w:val="22"/>
                <w:lang w:eastAsia="zh-CN"/>
              </w:rPr>
              <w:t>10</w:t>
            </w: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10</w:t>
            </w:r>
          </w:p>
        </w:tc>
        <w:tc>
          <w:tcPr>
            <w:tcW w:w="1092"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br/>
            </w:r>
            <w:r>
              <w:rPr>
                <w:rFonts w:ascii="宋体" w:eastAsia="宋体" w:hAnsi="宋体" w:cs="宋体" w:hint="eastAsia"/>
                <w:sz w:val="22"/>
                <w:szCs w:val="22"/>
                <w:lang w:eastAsia="zh-CN"/>
              </w:rPr>
              <w:t>救护员培训人数</w:t>
            </w:r>
          </w:p>
        </w:tc>
        <w:tc>
          <w:tcPr>
            <w:tcW w:w="655"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人</w:t>
            </w:r>
            <w:r>
              <w:rPr>
                <w:rFonts w:ascii="宋体" w:eastAsia="宋体" w:hAnsi="宋体" w:cs="宋体" w:hint="eastAsia"/>
                <w:sz w:val="22"/>
                <w:szCs w:val="22"/>
                <w:lang w:eastAsia="zh-CN"/>
              </w:rPr>
              <w:t>/</w:t>
            </w:r>
            <w:r>
              <w:rPr>
                <w:rFonts w:ascii="宋体" w:eastAsia="宋体" w:hAnsi="宋体" w:cs="宋体" w:hint="eastAsia"/>
                <w:sz w:val="22"/>
                <w:szCs w:val="22"/>
                <w:lang w:eastAsia="zh-CN"/>
              </w:rPr>
              <w:t>年</w:t>
            </w: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br/>
            </w:r>
            <w:r>
              <w:rPr>
                <w:rFonts w:ascii="宋体" w:eastAsia="宋体" w:hAnsi="宋体" w:cs="宋体" w:hint="eastAsia"/>
                <w:sz w:val="22"/>
                <w:szCs w:val="22"/>
                <w:lang w:eastAsia="zh-CN"/>
              </w:rPr>
              <w:t>≥</w:t>
            </w:r>
            <w:r>
              <w:rPr>
                <w:rFonts w:ascii="宋体" w:eastAsia="宋体" w:hAnsi="宋体" w:cs="宋体" w:hint="eastAsia"/>
                <w:sz w:val="22"/>
                <w:szCs w:val="22"/>
                <w:lang w:eastAsia="zh-CN"/>
              </w:rPr>
              <w:t>3000</w:t>
            </w:r>
          </w:p>
        </w:tc>
        <w:tc>
          <w:tcPr>
            <w:tcW w:w="879" w:type="dxa"/>
            <w:tcBorders>
              <w:top w:val="single" w:sz="4" w:space="0" w:color="000000"/>
              <w:left w:val="single" w:sz="4" w:space="0" w:color="000000"/>
              <w:bottom w:val="single" w:sz="4" w:space="0" w:color="000000"/>
              <w:right w:val="single" w:sz="4" w:space="0" w:color="000000"/>
            </w:tcBorders>
            <w:vAlign w:val="center"/>
          </w:tcPr>
          <w:p w:rsidR="00C76449" w:rsidRDefault="009F3869">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3000</w:t>
            </w:r>
          </w:p>
        </w:tc>
      </w:tr>
      <w:tr w:rsidR="00C76449">
        <w:trPr>
          <w:trHeight w:val="435"/>
        </w:trPr>
        <w:tc>
          <w:tcPr>
            <w:tcW w:w="1155"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Calibri" w:hAnsi="Calibri" w:cs="Calibri"/>
                <w:sz w:val="22"/>
                <w:szCs w:val="22"/>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Calibri" w:hAnsi="Calibri" w:cs="Calibri"/>
                <w:sz w:val="22"/>
                <w:szCs w:val="22"/>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Calibri" w:hAnsi="Calibri" w:cs="Calibri"/>
                <w:sz w:val="22"/>
                <w:szCs w:val="22"/>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Calibri" w:hAnsi="Calibri" w:cs="Calibri"/>
                <w:sz w:val="22"/>
                <w:szCs w:val="22"/>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Calibri" w:hAnsi="Calibri" w:cs="Calibri"/>
                <w:sz w:val="22"/>
                <w:szCs w:val="22"/>
              </w:rPr>
            </w:pPr>
          </w:p>
        </w:tc>
        <w:tc>
          <w:tcPr>
            <w:tcW w:w="655"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Calibri" w:hAnsi="Calibri" w:cs="Calibri"/>
                <w:sz w:val="22"/>
                <w:szCs w:val="22"/>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Calibri" w:hAnsi="Calibri" w:cs="Calibri"/>
                <w:sz w:val="22"/>
                <w:szCs w:val="22"/>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Calibri" w:hAnsi="Calibri" w:cs="Calibri"/>
                <w:sz w:val="22"/>
                <w:szCs w:val="22"/>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Calibri" w:hAnsi="Calibri" w:cs="Calibri"/>
                <w:sz w:val="22"/>
                <w:szCs w:val="22"/>
              </w:rPr>
            </w:pPr>
          </w:p>
        </w:tc>
        <w:tc>
          <w:tcPr>
            <w:tcW w:w="655"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Calibri" w:hAnsi="Calibri" w:cs="Calibri"/>
                <w:sz w:val="22"/>
                <w:szCs w:val="22"/>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Calibri" w:hAnsi="Calibri" w:cs="Calibri"/>
                <w:sz w:val="22"/>
                <w:szCs w:val="22"/>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Calibri" w:hAnsi="Calibri" w:cs="Calibri"/>
                <w:sz w:val="22"/>
                <w:szCs w:val="22"/>
              </w:rPr>
            </w:pPr>
          </w:p>
        </w:tc>
      </w:tr>
      <w:tr w:rsidR="00C76449">
        <w:trPr>
          <w:trHeight w:val="435"/>
        </w:trPr>
        <w:tc>
          <w:tcPr>
            <w:tcW w:w="1155"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Calibri" w:hAnsi="Calibri" w:cs="Calibri"/>
                <w:sz w:val="22"/>
                <w:szCs w:val="22"/>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Calibri" w:hAnsi="Calibri" w:cs="Calibri"/>
                <w:sz w:val="22"/>
                <w:szCs w:val="22"/>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Calibri" w:hAnsi="Calibri" w:cs="Calibri"/>
                <w:sz w:val="22"/>
                <w:szCs w:val="22"/>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Calibri" w:hAnsi="Calibri" w:cs="Calibri"/>
                <w:sz w:val="22"/>
                <w:szCs w:val="22"/>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Calibri" w:hAnsi="Calibri" w:cs="Calibri"/>
                <w:sz w:val="22"/>
                <w:szCs w:val="22"/>
              </w:rPr>
            </w:pPr>
          </w:p>
        </w:tc>
        <w:tc>
          <w:tcPr>
            <w:tcW w:w="655"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Calibri" w:hAnsi="Calibri" w:cs="Calibri"/>
                <w:sz w:val="22"/>
                <w:szCs w:val="22"/>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Calibri" w:hAnsi="Calibri" w:cs="Calibri"/>
                <w:sz w:val="22"/>
                <w:szCs w:val="22"/>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Calibri" w:hAnsi="Calibri" w:cs="Calibri"/>
                <w:sz w:val="22"/>
                <w:szCs w:val="22"/>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Calibri" w:hAnsi="Calibri" w:cs="Calibri"/>
                <w:sz w:val="22"/>
                <w:szCs w:val="22"/>
              </w:rPr>
            </w:pPr>
          </w:p>
        </w:tc>
        <w:tc>
          <w:tcPr>
            <w:tcW w:w="655"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Calibri" w:hAnsi="Calibri" w:cs="Calibri"/>
                <w:sz w:val="22"/>
                <w:szCs w:val="22"/>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Calibri" w:hAnsi="Calibri" w:cs="Calibri"/>
                <w:sz w:val="22"/>
                <w:szCs w:val="22"/>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Calibri" w:hAnsi="Calibri" w:cs="Calibri"/>
                <w:sz w:val="22"/>
                <w:szCs w:val="22"/>
              </w:rPr>
            </w:pPr>
          </w:p>
        </w:tc>
      </w:tr>
      <w:tr w:rsidR="00C76449">
        <w:trPr>
          <w:trHeight w:val="435"/>
        </w:trPr>
        <w:tc>
          <w:tcPr>
            <w:tcW w:w="1155"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Calibri" w:hAnsi="Calibri" w:cs="Calibri"/>
                <w:sz w:val="22"/>
                <w:szCs w:val="22"/>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Calibri" w:hAnsi="Calibri" w:cs="Calibri"/>
                <w:sz w:val="22"/>
                <w:szCs w:val="22"/>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Calibri" w:hAnsi="Calibri" w:cs="Calibri"/>
                <w:sz w:val="22"/>
                <w:szCs w:val="22"/>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Calibri" w:hAnsi="Calibri" w:cs="Calibri"/>
                <w:sz w:val="22"/>
                <w:szCs w:val="22"/>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Calibri" w:hAnsi="Calibri" w:cs="Calibri"/>
                <w:sz w:val="22"/>
                <w:szCs w:val="22"/>
              </w:rPr>
            </w:pPr>
          </w:p>
        </w:tc>
        <w:tc>
          <w:tcPr>
            <w:tcW w:w="655"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Calibri" w:hAnsi="Calibri" w:cs="Calibri"/>
                <w:sz w:val="22"/>
                <w:szCs w:val="22"/>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Calibri" w:hAnsi="Calibri" w:cs="Calibri"/>
                <w:sz w:val="22"/>
                <w:szCs w:val="22"/>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Calibri" w:hAnsi="Calibri" w:cs="Calibri"/>
                <w:sz w:val="22"/>
                <w:szCs w:val="22"/>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Calibri" w:hAnsi="Calibri" w:cs="Calibri"/>
                <w:sz w:val="22"/>
                <w:szCs w:val="22"/>
              </w:rPr>
            </w:pPr>
          </w:p>
        </w:tc>
        <w:tc>
          <w:tcPr>
            <w:tcW w:w="655"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Calibri" w:hAnsi="Calibri" w:cs="Calibri"/>
                <w:sz w:val="22"/>
                <w:szCs w:val="22"/>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Calibri" w:hAnsi="Calibri" w:cs="Calibri"/>
                <w:sz w:val="22"/>
                <w:szCs w:val="22"/>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Calibri" w:hAnsi="Calibri" w:cs="Calibri"/>
                <w:sz w:val="22"/>
                <w:szCs w:val="22"/>
              </w:rPr>
            </w:pPr>
          </w:p>
        </w:tc>
      </w:tr>
      <w:tr w:rsidR="00C76449">
        <w:trPr>
          <w:trHeight w:val="445"/>
        </w:trPr>
        <w:tc>
          <w:tcPr>
            <w:tcW w:w="1155"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宋体" w:eastAsia="宋体" w:hAnsi="宋体" w:cs="宋体"/>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Calibri" w:hAnsi="Calibri" w:cs="Calibri"/>
                <w:sz w:val="22"/>
                <w:szCs w:val="22"/>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Calibri" w:hAnsi="Calibri" w:cs="Calibri"/>
                <w:sz w:val="22"/>
                <w:szCs w:val="22"/>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Calibri" w:hAnsi="Calibri" w:cs="Calibri"/>
                <w:sz w:val="22"/>
                <w:szCs w:val="22"/>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Calibri" w:hAnsi="Calibri" w:cs="Calibri"/>
                <w:sz w:val="22"/>
                <w:szCs w:val="22"/>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Calibri" w:hAnsi="Calibri" w:cs="Calibri"/>
                <w:sz w:val="22"/>
                <w:szCs w:val="22"/>
              </w:rPr>
            </w:pPr>
          </w:p>
        </w:tc>
        <w:tc>
          <w:tcPr>
            <w:tcW w:w="655"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Calibri" w:hAnsi="Calibri" w:cs="Calibri"/>
                <w:sz w:val="22"/>
                <w:szCs w:val="22"/>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Calibri" w:hAnsi="Calibri" w:cs="Calibri"/>
                <w:sz w:val="22"/>
                <w:szCs w:val="22"/>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Calibri" w:hAnsi="Calibri" w:cs="Calibri"/>
                <w:sz w:val="22"/>
                <w:szCs w:val="22"/>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C76449" w:rsidRDefault="00C76449">
            <w:pPr>
              <w:rPr>
                <w:rFonts w:ascii="Calibri" w:hAnsi="Calibri" w:cs="Calibri"/>
                <w:sz w:val="22"/>
                <w:szCs w:val="22"/>
              </w:rPr>
            </w:pPr>
          </w:p>
        </w:tc>
        <w:tc>
          <w:tcPr>
            <w:tcW w:w="655"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center"/>
              <w:rPr>
                <w:rFonts w:ascii="Calibri" w:hAnsi="Calibri" w:cs="Calibri"/>
                <w:sz w:val="22"/>
                <w:szCs w:val="22"/>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Calibri" w:hAnsi="Calibri" w:cs="Calibri"/>
                <w:sz w:val="22"/>
                <w:szCs w:val="22"/>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C76449" w:rsidRDefault="00C76449">
            <w:pPr>
              <w:jc w:val="right"/>
              <w:rPr>
                <w:rFonts w:ascii="Calibri" w:hAnsi="Calibri" w:cs="Calibri"/>
                <w:sz w:val="22"/>
                <w:szCs w:val="22"/>
              </w:rPr>
            </w:pPr>
          </w:p>
        </w:tc>
      </w:tr>
    </w:tbl>
    <w:p w:rsidR="00C76449" w:rsidRDefault="00C76449">
      <w:pPr>
        <w:pStyle w:val="a6"/>
        <w:ind w:left="1470" w:right="1470"/>
        <w:rPr>
          <w:rFonts w:eastAsia="宋体"/>
          <w:lang w:eastAsia="zh-CN"/>
        </w:rPr>
      </w:pPr>
    </w:p>
    <w:p w:rsidR="00C76449" w:rsidRDefault="00C76449">
      <w:pPr>
        <w:pStyle w:val="a6"/>
        <w:ind w:left="1470" w:right="1470"/>
        <w:rPr>
          <w:rFonts w:eastAsia="宋体"/>
          <w:lang w:eastAsia="zh-CN"/>
        </w:rPr>
      </w:pPr>
    </w:p>
    <w:p w:rsidR="00C76449" w:rsidRDefault="00C76449">
      <w:pPr>
        <w:pStyle w:val="a6"/>
        <w:ind w:left="1470" w:right="1470"/>
        <w:rPr>
          <w:rFonts w:eastAsia="宋体"/>
          <w:lang w:eastAsia="zh-CN"/>
        </w:rPr>
      </w:pPr>
    </w:p>
    <w:p w:rsidR="00C76449" w:rsidRDefault="00C76449">
      <w:pPr>
        <w:pStyle w:val="a6"/>
        <w:ind w:leftChars="0" w:left="0" w:right="1470"/>
        <w:rPr>
          <w:rFonts w:eastAsia="宋体"/>
          <w:lang w:eastAsia="zh-CN"/>
        </w:rPr>
      </w:pPr>
    </w:p>
    <w:p w:rsidR="00C76449" w:rsidRDefault="00C76449">
      <w:pPr>
        <w:pStyle w:val="a6"/>
        <w:ind w:leftChars="0" w:left="0" w:right="1470"/>
        <w:rPr>
          <w:rFonts w:eastAsia="宋体"/>
          <w:lang w:eastAsia="zh-CN"/>
        </w:rPr>
        <w:sectPr w:rsidR="00C76449">
          <w:type w:val="continuous"/>
          <w:pgSz w:w="16970" w:h="12110" w:orient="landscape"/>
          <w:pgMar w:top="850" w:right="567" w:bottom="397" w:left="567" w:header="0" w:footer="0" w:gutter="0"/>
          <w:cols w:space="720"/>
        </w:sectPr>
      </w:pPr>
    </w:p>
    <w:p w:rsidR="00C76449" w:rsidRDefault="009F3869">
      <w:pPr>
        <w:spacing w:before="44" w:line="223" w:lineRule="auto"/>
        <w:rPr>
          <w:rFonts w:ascii="黑体" w:eastAsia="黑体" w:hAnsi="黑体" w:cs="黑体"/>
          <w:sz w:val="22"/>
          <w:szCs w:val="22"/>
        </w:rPr>
      </w:pPr>
      <w:r>
        <w:rPr>
          <w:rFonts w:ascii="黑体" w:eastAsia="黑体" w:hAnsi="黑体" w:cs="黑体"/>
          <w:spacing w:val="11"/>
          <w:sz w:val="22"/>
          <w:szCs w:val="22"/>
        </w:rPr>
        <w:lastRenderedPageBreak/>
        <w:t>附表</w:t>
      </w:r>
      <w:r>
        <w:rPr>
          <w:rFonts w:ascii="黑体" w:eastAsia="黑体" w:hAnsi="黑体" w:cs="黑体"/>
          <w:spacing w:val="11"/>
          <w:sz w:val="22"/>
          <w:szCs w:val="22"/>
        </w:rPr>
        <w:t>11</w:t>
      </w:r>
    </w:p>
    <w:p w:rsidR="00C76449" w:rsidRDefault="009F3869">
      <w:pPr>
        <w:spacing w:before="234" w:line="219" w:lineRule="auto"/>
        <w:jc w:val="center"/>
        <w:rPr>
          <w:rFonts w:ascii="宋体" w:eastAsia="宋体" w:hAnsi="宋体" w:cs="宋体"/>
          <w:sz w:val="36"/>
          <w:szCs w:val="36"/>
        </w:rPr>
      </w:pPr>
      <w:r>
        <w:rPr>
          <w:rFonts w:ascii="宋体" w:eastAsia="宋体" w:hAnsi="宋体" w:cs="宋体"/>
          <w:b/>
          <w:bCs/>
          <w:spacing w:val="-9"/>
          <w:sz w:val="36"/>
          <w:szCs w:val="36"/>
        </w:rPr>
        <w:t>部门整体绩效目标</w:t>
      </w:r>
    </w:p>
    <w:p w:rsidR="00C76449" w:rsidRDefault="009F3869">
      <w:pPr>
        <w:spacing w:before="142" w:line="219" w:lineRule="auto"/>
        <w:ind w:left="114"/>
        <w:rPr>
          <w:rFonts w:ascii="宋体" w:eastAsia="宋体" w:hAnsi="宋体" w:cs="宋体"/>
          <w:sz w:val="22"/>
          <w:szCs w:val="22"/>
          <w:lang w:eastAsia="zh-CN"/>
        </w:rPr>
      </w:pPr>
      <w:r>
        <w:rPr>
          <w:rFonts w:ascii="宋体" w:eastAsia="宋体" w:hAnsi="宋体" w:cs="宋体"/>
          <w:spacing w:val="-13"/>
          <w:sz w:val="22"/>
          <w:szCs w:val="22"/>
          <w:lang w:eastAsia="zh-CN"/>
        </w:rPr>
        <w:t>部门</w:t>
      </w:r>
      <w:r>
        <w:rPr>
          <w:rFonts w:ascii="宋体" w:eastAsia="宋体" w:hAnsi="宋体" w:cs="宋体"/>
          <w:spacing w:val="-13"/>
          <w:sz w:val="22"/>
          <w:szCs w:val="22"/>
          <w:lang w:eastAsia="zh-CN"/>
        </w:rPr>
        <w:t>/</w:t>
      </w:r>
      <w:r>
        <w:rPr>
          <w:rFonts w:ascii="宋体" w:eastAsia="宋体" w:hAnsi="宋体" w:cs="宋体"/>
          <w:spacing w:val="-13"/>
          <w:sz w:val="22"/>
          <w:szCs w:val="22"/>
          <w:lang w:eastAsia="zh-CN"/>
        </w:rPr>
        <w:t>单位：</w:t>
      </w:r>
      <w:r>
        <w:rPr>
          <w:rFonts w:ascii="宋体" w:eastAsia="宋体" w:hAnsi="宋体" w:cs="宋体" w:hint="eastAsia"/>
          <w:spacing w:val="-13"/>
          <w:sz w:val="22"/>
          <w:szCs w:val="22"/>
          <w:lang w:eastAsia="zh-CN"/>
        </w:rPr>
        <w:t>荆门市红十字会</w:t>
      </w:r>
    </w:p>
    <w:p w:rsidR="00C76449" w:rsidRDefault="00C76449">
      <w:pPr>
        <w:spacing w:line="54" w:lineRule="exact"/>
        <w:rPr>
          <w:lang w:eastAsia="zh-CN"/>
        </w:rPr>
      </w:pPr>
    </w:p>
    <w:tbl>
      <w:tblPr>
        <w:tblW w:w="10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402"/>
        <w:gridCol w:w="1378"/>
        <w:gridCol w:w="1688"/>
        <w:gridCol w:w="939"/>
        <w:gridCol w:w="1239"/>
        <w:gridCol w:w="3096"/>
      </w:tblGrid>
      <w:tr w:rsidR="00C76449" w:rsidTr="009F3869">
        <w:trPr>
          <w:trHeight w:val="1689"/>
        </w:trPr>
        <w:tc>
          <w:tcPr>
            <w:tcW w:w="2402" w:type="dxa"/>
            <w:tcBorders>
              <w:bottom w:val="nil"/>
            </w:tcBorders>
            <w:vAlign w:val="center"/>
          </w:tcPr>
          <w:p w:rsidR="00C76449" w:rsidRPr="009F3869" w:rsidRDefault="009F3869" w:rsidP="009F3869">
            <w:pPr>
              <w:pStyle w:val="TableText"/>
              <w:spacing w:before="72" w:line="219" w:lineRule="auto"/>
              <w:jc w:val="both"/>
              <w:rPr>
                <w:sz w:val="22"/>
                <w:szCs w:val="22"/>
              </w:rPr>
            </w:pPr>
            <w:r w:rsidRPr="009F3869">
              <w:rPr>
                <w:spacing w:val="-2"/>
                <w:sz w:val="22"/>
                <w:szCs w:val="22"/>
              </w:rPr>
              <w:t>年度工作任务</w:t>
            </w:r>
          </w:p>
        </w:tc>
        <w:tc>
          <w:tcPr>
            <w:tcW w:w="8340" w:type="dxa"/>
            <w:gridSpan w:val="5"/>
            <w:tcBorders>
              <w:bottom w:val="nil"/>
            </w:tcBorders>
          </w:tcPr>
          <w:p w:rsidR="00C76449" w:rsidRPr="009F3869" w:rsidRDefault="009F3869" w:rsidP="009F3869">
            <w:pPr>
              <w:widowControl w:val="0"/>
              <w:adjustRightInd/>
              <w:snapToGrid/>
              <w:spacing w:line="240" w:lineRule="exact"/>
              <w:textAlignment w:val="auto"/>
              <w:rPr>
                <w:rFonts w:ascii="仿宋_GB2312" w:hAnsi="仿宋_GB2312" w:cs="仿宋_GB2312"/>
                <w:lang w:val="zh-TW" w:eastAsia="zh-CN" w:bidi="zh-TW"/>
              </w:rPr>
            </w:pPr>
            <w:r w:rsidRPr="009F3869">
              <w:rPr>
                <w:rFonts w:ascii="仿宋_GB2312" w:eastAsia="宋体" w:hAnsi="仿宋_GB2312" w:cs="仿宋_GB2312" w:hint="eastAsia"/>
                <w:lang w:eastAsia="zh-CN" w:bidi="zh-TW"/>
              </w:rPr>
              <w:t>1.</w:t>
            </w:r>
            <w:r w:rsidRPr="009F3869">
              <w:rPr>
                <w:rFonts w:ascii="仿宋_GB2312" w:hAnsi="仿宋_GB2312" w:cs="仿宋_GB2312" w:hint="eastAsia"/>
                <w:lang w:val="zh-TW" w:eastAsia="zh-TW" w:bidi="zh-TW"/>
              </w:rPr>
              <w:t>着力深化红十字会系统机构改革</w:t>
            </w:r>
            <w:r w:rsidRPr="009F3869">
              <w:rPr>
                <w:rFonts w:ascii="仿宋_GB2312" w:hAnsi="仿宋_GB2312" w:cs="仿宋_GB2312" w:hint="eastAsia"/>
                <w:lang w:val="zh-TW" w:eastAsia="zh-CN" w:bidi="zh-TW"/>
              </w:rPr>
              <w:t>，确保市本级和县市区红十字会全部改革到位；</w:t>
            </w:r>
          </w:p>
          <w:p w:rsidR="00C76449" w:rsidRPr="009F3869" w:rsidRDefault="009F3869" w:rsidP="009F3869">
            <w:pPr>
              <w:widowControl w:val="0"/>
              <w:adjustRightInd/>
              <w:snapToGrid/>
              <w:spacing w:line="240" w:lineRule="exact"/>
              <w:textAlignment w:val="auto"/>
              <w:rPr>
                <w:rFonts w:ascii="仿宋_GB2312" w:hAnsi="仿宋_GB2312" w:cs="仿宋_GB2312"/>
                <w:lang w:val="zh-TW" w:eastAsia="zh-TW" w:bidi="zh-TW"/>
              </w:rPr>
            </w:pPr>
            <w:r w:rsidRPr="009F3869">
              <w:rPr>
                <w:rFonts w:ascii="仿宋_GB2312" w:eastAsia="宋体" w:hAnsi="仿宋_GB2312" w:cs="仿宋_GB2312" w:hint="eastAsia"/>
                <w:lang w:eastAsia="zh-CN" w:bidi="zh-TW"/>
              </w:rPr>
              <w:t>2.</w:t>
            </w:r>
            <w:r w:rsidRPr="009F3869">
              <w:rPr>
                <w:rFonts w:ascii="仿宋_GB2312" w:hAnsi="仿宋_GB2312" w:cs="仿宋_GB2312" w:hint="eastAsia"/>
                <w:lang w:val="zh-TW" w:eastAsia="zh-TW" w:bidi="zh-TW"/>
              </w:rPr>
              <w:t>着力推进红十字会基层组织建设</w:t>
            </w:r>
            <w:r w:rsidRPr="009F3869">
              <w:rPr>
                <w:rFonts w:ascii="仿宋_GB2312" w:hAnsi="仿宋_GB2312" w:cs="仿宋_GB2312" w:hint="eastAsia"/>
                <w:lang w:val="zh-TW" w:eastAsia="zh-CN" w:bidi="zh-TW"/>
              </w:rPr>
              <w:t>，举行全省县域红十字会基层组织现场会，确保全市在乡镇（街道）、村（社区）、学校、医院、行政机关、事业单位建会率达到</w:t>
            </w:r>
            <w:r w:rsidRPr="009F3869">
              <w:rPr>
                <w:rFonts w:ascii="仿宋_GB2312" w:hAnsi="仿宋_GB2312" w:cs="仿宋_GB2312" w:hint="eastAsia"/>
                <w:lang w:val="zh-TW" w:eastAsia="zh-CN" w:bidi="zh-TW"/>
              </w:rPr>
              <w:t>100%</w:t>
            </w:r>
            <w:r w:rsidRPr="009F3869">
              <w:rPr>
                <w:rFonts w:ascii="仿宋_GB2312" w:hAnsi="仿宋_GB2312" w:cs="仿宋_GB2312" w:hint="eastAsia"/>
                <w:lang w:val="zh-TW" w:eastAsia="zh-CN" w:bidi="zh-TW"/>
              </w:rPr>
              <w:t>，企业单位建会率达到</w:t>
            </w:r>
            <w:r w:rsidRPr="009F3869">
              <w:rPr>
                <w:rFonts w:ascii="仿宋_GB2312" w:hAnsi="仿宋_GB2312" w:cs="仿宋_GB2312" w:hint="eastAsia"/>
                <w:lang w:val="zh-TW" w:eastAsia="zh-CN" w:bidi="zh-TW"/>
              </w:rPr>
              <w:t>50%</w:t>
            </w:r>
            <w:r w:rsidRPr="009F3869">
              <w:rPr>
                <w:rFonts w:ascii="仿宋_GB2312" w:hAnsi="仿宋_GB2312" w:cs="仿宋_GB2312" w:hint="eastAsia"/>
                <w:lang w:val="zh-TW" w:eastAsia="zh-CN" w:bidi="zh-TW"/>
              </w:rPr>
              <w:t>。</w:t>
            </w:r>
          </w:p>
          <w:p w:rsidR="00C76449" w:rsidRPr="009F3869" w:rsidRDefault="009F3869" w:rsidP="009F3869">
            <w:pPr>
              <w:widowControl w:val="0"/>
              <w:adjustRightInd/>
              <w:snapToGrid/>
              <w:spacing w:line="240" w:lineRule="exact"/>
              <w:textAlignment w:val="auto"/>
              <w:rPr>
                <w:rFonts w:ascii="仿宋_GB2312" w:hAnsi="仿宋_GB2312" w:cs="仿宋_GB2312"/>
                <w:lang w:val="zh-TW" w:eastAsia="zh-TW" w:bidi="zh-TW"/>
              </w:rPr>
            </w:pPr>
            <w:r w:rsidRPr="009F3869">
              <w:rPr>
                <w:rFonts w:ascii="仿宋_GB2312" w:eastAsia="宋体" w:hAnsi="仿宋_GB2312" w:cs="仿宋_GB2312" w:hint="eastAsia"/>
                <w:lang w:eastAsia="zh-CN" w:bidi="zh-TW"/>
              </w:rPr>
              <w:t>3.</w:t>
            </w:r>
            <w:r w:rsidRPr="009F3869">
              <w:rPr>
                <w:rFonts w:ascii="仿宋_GB2312" w:hAnsi="仿宋_GB2312" w:cs="仿宋_GB2312" w:hint="eastAsia"/>
                <w:lang w:val="zh-TW" w:eastAsia="zh-TW" w:bidi="zh-TW"/>
              </w:rPr>
              <w:t>着力加强应急救护知识培训工作</w:t>
            </w:r>
            <w:r w:rsidRPr="009F3869">
              <w:rPr>
                <w:rFonts w:ascii="仿宋_GB2312" w:hAnsi="仿宋_GB2312" w:cs="仿宋_GB2312" w:hint="eastAsia"/>
                <w:lang w:val="zh-TW" w:eastAsia="zh-CN" w:bidi="zh-TW"/>
              </w:rPr>
              <w:t>，全年完成</w:t>
            </w:r>
            <w:r w:rsidRPr="009F3869">
              <w:rPr>
                <w:rFonts w:ascii="仿宋_GB2312" w:hAnsi="仿宋_GB2312" w:cs="仿宋_GB2312" w:hint="eastAsia"/>
                <w:lang w:eastAsia="zh-CN" w:bidi="zh-TW"/>
              </w:rPr>
              <w:t>2000</w:t>
            </w:r>
            <w:r w:rsidRPr="009F3869">
              <w:rPr>
                <w:rFonts w:ascii="仿宋_GB2312" w:hAnsi="仿宋_GB2312" w:cs="仿宋_GB2312" w:hint="eastAsia"/>
                <w:lang w:eastAsia="zh-CN" w:bidi="zh-TW"/>
              </w:rPr>
              <w:t>人应急救护员取证培训，</w:t>
            </w:r>
            <w:r w:rsidRPr="009F3869">
              <w:rPr>
                <w:rFonts w:ascii="仿宋_GB2312" w:hAnsi="仿宋_GB2312" w:cs="仿宋_GB2312" w:hint="eastAsia"/>
                <w:lang w:eastAsia="zh-CN" w:bidi="zh-TW"/>
              </w:rPr>
              <w:t>30000</w:t>
            </w:r>
            <w:r w:rsidRPr="009F3869">
              <w:rPr>
                <w:rFonts w:ascii="仿宋_GB2312" w:hAnsi="仿宋_GB2312" w:cs="仿宋_GB2312" w:hint="eastAsia"/>
                <w:lang w:eastAsia="zh-CN" w:bidi="zh-TW"/>
              </w:rPr>
              <w:t>人次应急救护知识宣讲。</w:t>
            </w:r>
          </w:p>
          <w:p w:rsidR="00C76449" w:rsidRPr="009F3869" w:rsidRDefault="009F3869" w:rsidP="009F3869">
            <w:pPr>
              <w:widowControl w:val="0"/>
              <w:adjustRightInd/>
              <w:snapToGrid/>
              <w:spacing w:line="240" w:lineRule="exact"/>
              <w:textAlignment w:val="auto"/>
              <w:rPr>
                <w:rFonts w:ascii="仿宋_GB2312" w:hAnsi="仿宋_GB2312" w:cs="仿宋_GB2312"/>
                <w:lang w:val="zh-TW" w:eastAsia="zh-TW" w:bidi="zh-TW"/>
              </w:rPr>
            </w:pPr>
            <w:r w:rsidRPr="009F3869">
              <w:rPr>
                <w:rFonts w:ascii="仿宋_GB2312" w:hAnsi="仿宋_GB2312" w:cs="仿宋_GB2312" w:hint="eastAsia"/>
                <w:lang w:eastAsia="zh-CN" w:bidi="zh-TW"/>
              </w:rPr>
              <w:t>4.</w:t>
            </w:r>
            <w:r w:rsidRPr="009F3869">
              <w:rPr>
                <w:rFonts w:ascii="仿宋_GB2312" w:hAnsi="仿宋_GB2312" w:cs="仿宋_GB2312" w:hint="eastAsia"/>
                <w:lang w:val="zh-TW" w:eastAsia="zh-TW" w:bidi="zh-TW"/>
              </w:rPr>
              <w:t>着力推进红十字志愿服务工作大力开展内容丰富的红十字志愿服务活动。完成红十字养老照护志愿服务基地挂牌，全年开展各类红十字志愿服务活动</w:t>
            </w:r>
            <w:r w:rsidRPr="009F3869">
              <w:rPr>
                <w:rFonts w:ascii="仿宋_GB2312" w:hAnsi="仿宋_GB2312" w:cs="仿宋_GB2312" w:hint="eastAsia"/>
                <w:lang w:val="zh-TW" w:eastAsia="zh-TW" w:bidi="zh-TW"/>
              </w:rPr>
              <w:t>20</w:t>
            </w:r>
            <w:r w:rsidRPr="009F3869">
              <w:rPr>
                <w:rFonts w:ascii="仿宋_GB2312" w:hAnsi="仿宋_GB2312" w:cs="仿宋_GB2312" w:hint="eastAsia"/>
                <w:lang w:val="zh-TW" w:eastAsia="zh-TW" w:bidi="zh-TW"/>
              </w:rPr>
              <w:t>场次以上。</w:t>
            </w:r>
          </w:p>
          <w:p w:rsidR="00C76449" w:rsidRPr="009F3869" w:rsidRDefault="009F3869" w:rsidP="009F3869">
            <w:pPr>
              <w:widowControl w:val="0"/>
              <w:adjustRightInd/>
              <w:snapToGrid/>
              <w:spacing w:line="240" w:lineRule="exact"/>
              <w:textAlignment w:val="auto"/>
              <w:rPr>
                <w:rFonts w:ascii="仿宋_GB2312" w:hAnsi="仿宋_GB2312" w:cs="仿宋_GB2312"/>
                <w:lang w:val="zh-TW" w:eastAsia="zh-TW" w:bidi="zh-TW"/>
              </w:rPr>
            </w:pPr>
            <w:r w:rsidRPr="009F3869">
              <w:rPr>
                <w:rFonts w:ascii="仿宋_GB2312" w:hAnsi="仿宋_GB2312" w:cs="仿宋_GB2312" w:hint="eastAsia"/>
                <w:lang w:eastAsia="zh-CN" w:bidi="zh-TW"/>
              </w:rPr>
              <w:t>5.</w:t>
            </w:r>
            <w:r w:rsidRPr="009F3869">
              <w:rPr>
                <w:rFonts w:ascii="仿宋_GB2312" w:hAnsi="仿宋_GB2312" w:cs="仿宋_GB2312" w:hint="eastAsia"/>
                <w:lang w:val="zh-TW" w:eastAsia="zh-TW" w:bidi="zh-TW"/>
              </w:rPr>
              <w:t>做好“三献”工作。全年完成造血干细胞捐献者资料入库</w:t>
            </w:r>
            <w:r w:rsidRPr="009F3869">
              <w:rPr>
                <w:rFonts w:ascii="仿宋_GB2312" w:hAnsi="仿宋_GB2312" w:cs="仿宋_GB2312" w:hint="eastAsia"/>
                <w:lang w:eastAsia="zh-CN" w:bidi="zh-TW"/>
              </w:rPr>
              <w:t>300</w:t>
            </w:r>
            <w:r w:rsidRPr="009F3869">
              <w:rPr>
                <w:rFonts w:ascii="仿宋_GB2312" w:hAnsi="仿宋_GB2312" w:cs="仿宋_GB2312" w:hint="eastAsia"/>
                <w:lang w:val="zh-TW" w:eastAsia="zh-TW" w:bidi="zh-TW"/>
              </w:rPr>
              <w:t>人以上，登记人体器官捐献</w:t>
            </w:r>
            <w:r w:rsidRPr="009F3869">
              <w:rPr>
                <w:rFonts w:ascii="仿宋_GB2312" w:hAnsi="仿宋_GB2312" w:cs="仿宋_GB2312" w:hint="eastAsia"/>
                <w:lang w:val="zh-TW" w:eastAsia="zh-CN" w:bidi="zh-TW"/>
              </w:rPr>
              <w:t>和遗体</w:t>
            </w:r>
            <w:r w:rsidRPr="009F3869">
              <w:rPr>
                <w:rFonts w:ascii="仿宋_GB2312" w:hAnsi="仿宋_GB2312" w:cs="仿宋_GB2312" w:hint="eastAsia"/>
                <w:lang w:eastAsia="zh-CN" w:bidi="zh-TW"/>
              </w:rPr>
              <w:t>10</w:t>
            </w:r>
            <w:r w:rsidRPr="009F3869">
              <w:rPr>
                <w:rFonts w:ascii="仿宋_GB2312" w:hAnsi="仿宋_GB2312" w:cs="仿宋_GB2312" w:hint="eastAsia"/>
                <w:lang w:eastAsia="zh-CN" w:bidi="zh-TW"/>
              </w:rPr>
              <w:t>人</w:t>
            </w:r>
            <w:r w:rsidRPr="009F3869">
              <w:rPr>
                <w:rFonts w:ascii="仿宋_GB2312" w:hAnsi="仿宋_GB2312" w:cs="仿宋_GB2312" w:hint="eastAsia"/>
                <w:lang w:val="zh-TW" w:eastAsia="zh-TW" w:bidi="zh-TW"/>
              </w:rPr>
              <w:t>。</w:t>
            </w:r>
          </w:p>
          <w:p w:rsidR="00C76449" w:rsidRPr="009F3869" w:rsidRDefault="009F3869" w:rsidP="009F3869">
            <w:pPr>
              <w:widowControl w:val="0"/>
              <w:adjustRightInd/>
              <w:snapToGrid/>
              <w:spacing w:line="240" w:lineRule="exact"/>
              <w:textAlignment w:val="auto"/>
              <w:rPr>
                <w:rFonts w:ascii="仿宋_GB2312" w:hAnsi="仿宋_GB2312" w:cs="仿宋_GB2312"/>
                <w:lang w:eastAsia="zh-CN" w:bidi="zh-TW"/>
              </w:rPr>
            </w:pPr>
            <w:r w:rsidRPr="009F3869">
              <w:rPr>
                <w:rFonts w:ascii="仿宋_GB2312" w:hAnsi="仿宋_GB2312" w:cs="仿宋_GB2312" w:hint="eastAsia"/>
                <w:lang w:eastAsia="zh-CN" w:bidi="zh-TW"/>
              </w:rPr>
              <w:t>6.</w:t>
            </w:r>
            <w:r w:rsidRPr="009F3869">
              <w:rPr>
                <w:rFonts w:ascii="仿宋_GB2312" w:hAnsi="仿宋_GB2312" w:cs="仿宋_GB2312" w:hint="eastAsia"/>
                <w:lang w:eastAsia="zh-CN" w:bidi="zh-TW"/>
              </w:rPr>
              <w:t>加强人道资源动员和筹资工作。积极拓展筹资渠道，督办全市全年完成人道筹资任务</w:t>
            </w:r>
            <w:r w:rsidRPr="009F3869">
              <w:rPr>
                <w:rFonts w:ascii="仿宋_GB2312" w:hAnsi="仿宋_GB2312" w:cs="仿宋_GB2312" w:hint="eastAsia"/>
                <w:lang w:eastAsia="zh-CN" w:bidi="zh-TW"/>
              </w:rPr>
              <w:t>350</w:t>
            </w:r>
            <w:r w:rsidRPr="009F3869">
              <w:rPr>
                <w:rFonts w:ascii="仿宋_GB2312" w:hAnsi="仿宋_GB2312" w:cs="仿宋_GB2312" w:hint="eastAsia"/>
                <w:lang w:eastAsia="zh-CN" w:bidi="zh-TW"/>
              </w:rPr>
              <w:t>万元以上。</w:t>
            </w:r>
          </w:p>
          <w:p w:rsidR="00C76449" w:rsidRPr="009F3869" w:rsidRDefault="009F3869" w:rsidP="009F3869">
            <w:pPr>
              <w:spacing w:line="240" w:lineRule="exact"/>
              <w:rPr>
                <w:sz w:val="22"/>
                <w:szCs w:val="22"/>
                <w:lang w:eastAsia="zh-CN"/>
              </w:rPr>
            </w:pPr>
            <w:r w:rsidRPr="009F3869">
              <w:rPr>
                <w:rFonts w:ascii="仿宋_GB2312" w:hAnsi="仿宋_GB2312" w:cs="仿宋_GB2312" w:hint="eastAsia"/>
                <w:lang w:eastAsia="zh-CN" w:bidi="zh-TW"/>
              </w:rPr>
              <w:t>7.</w:t>
            </w:r>
            <w:r w:rsidRPr="009F3869">
              <w:rPr>
                <w:rFonts w:ascii="仿宋_GB2312" w:hAnsi="仿宋_GB2312" w:cs="仿宋_GB2312" w:hint="eastAsia"/>
                <w:lang w:eastAsia="zh-CN" w:bidi="zh-TW"/>
              </w:rPr>
              <w:t>开展“博爱送万家”活动。全年看望慰问全市</w:t>
            </w:r>
            <w:r w:rsidRPr="009F3869">
              <w:rPr>
                <w:rFonts w:ascii="仿宋_GB2312" w:hAnsi="仿宋_GB2312" w:cs="仿宋_GB2312" w:hint="eastAsia"/>
                <w:lang w:eastAsia="zh-CN" w:bidi="zh-TW"/>
              </w:rPr>
              <w:t>200</w:t>
            </w:r>
            <w:r w:rsidRPr="009F3869">
              <w:rPr>
                <w:rFonts w:ascii="仿宋_GB2312" w:hAnsi="仿宋_GB2312" w:cs="仿宋_GB2312" w:hint="eastAsia"/>
                <w:lang w:eastAsia="zh-CN" w:bidi="zh-TW"/>
              </w:rPr>
              <w:t>户困难家庭，为他们送“博爱家庭包”。</w:t>
            </w:r>
          </w:p>
        </w:tc>
      </w:tr>
      <w:tr w:rsidR="009F3869" w:rsidTr="009F3869">
        <w:trPr>
          <w:trHeight w:val="409"/>
        </w:trPr>
        <w:tc>
          <w:tcPr>
            <w:tcW w:w="2402" w:type="dxa"/>
            <w:vMerge w:val="restart"/>
            <w:tcBorders>
              <w:bottom w:val="nil"/>
            </w:tcBorders>
            <w:vAlign w:val="center"/>
          </w:tcPr>
          <w:p w:rsidR="00C76449" w:rsidRPr="009F3869" w:rsidRDefault="009F3869" w:rsidP="009F3869">
            <w:pPr>
              <w:pStyle w:val="TableText"/>
              <w:spacing w:before="71" w:line="320" w:lineRule="exact"/>
              <w:jc w:val="both"/>
              <w:rPr>
                <w:spacing w:val="2"/>
                <w:position w:val="7"/>
                <w:sz w:val="22"/>
                <w:szCs w:val="22"/>
              </w:rPr>
            </w:pPr>
            <w:r w:rsidRPr="009F3869">
              <w:rPr>
                <w:spacing w:val="2"/>
                <w:position w:val="7"/>
                <w:sz w:val="22"/>
                <w:szCs w:val="22"/>
              </w:rPr>
              <w:t>部门绩效</w:t>
            </w:r>
          </w:p>
          <w:p w:rsidR="00C76449" w:rsidRPr="009F3869" w:rsidRDefault="009F3869" w:rsidP="009F3869">
            <w:pPr>
              <w:pStyle w:val="TableText"/>
              <w:spacing w:before="71" w:line="320" w:lineRule="exact"/>
              <w:jc w:val="both"/>
              <w:rPr>
                <w:sz w:val="22"/>
                <w:szCs w:val="22"/>
              </w:rPr>
            </w:pPr>
            <w:r w:rsidRPr="009F3869">
              <w:rPr>
                <w:spacing w:val="-2"/>
                <w:sz w:val="22"/>
                <w:szCs w:val="22"/>
              </w:rPr>
              <w:t>年度总目标</w:t>
            </w:r>
          </w:p>
        </w:tc>
        <w:tc>
          <w:tcPr>
            <w:tcW w:w="1378" w:type="dxa"/>
          </w:tcPr>
          <w:p w:rsidR="00C76449" w:rsidRPr="009F3869" w:rsidRDefault="009F3869" w:rsidP="009F3869">
            <w:pPr>
              <w:pStyle w:val="TableText"/>
              <w:spacing w:before="100" w:line="220" w:lineRule="auto"/>
              <w:ind w:left="402"/>
              <w:jc w:val="both"/>
              <w:rPr>
                <w:sz w:val="22"/>
                <w:szCs w:val="22"/>
              </w:rPr>
            </w:pPr>
            <w:r w:rsidRPr="009F3869">
              <w:rPr>
                <w:spacing w:val="7"/>
                <w:sz w:val="22"/>
                <w:szCs w:val="22"/>
              </w:rPr>
              <w:t>目标</w:t>
            </w:r>
            <w:r w:rsidRPr="009F3869">
              <w:rPr>
                <w:spacing w:val="7"/>
                <w:sz w:val="22"/>
                <w:szCs w:val="22"/>
              </w:rPr>
              <w:t>1</w:t>
            </w:r>
          </w:p>
        </w:tc>
        <w:tc>
          <w:tcPr>
            <w:tcW w:w="6962" w:type="dxa"/>
            <w:gridSpan w:val="4"/>
          </w:tcPr>
          <w:p w:rsidR="00C76449" w:rsidRPr="009F3869" w:rsidRDefault="009F3869" w:rsidP="009F3869">
            <w:pPr>
              <w:spacing w:line="320" w:lineRule="exact"/>
              <w:rPr>
                <w:rFonts w:eastAsia="宋体"/>
                <w:lang w:eastAsia="zh-CN"/>
              </w:rPr>
            </w:pPr>
            <w:r w:rsidRPr="009F3869">
              <w:rPr>
                <w:rFonts w:ascii="仿宋_GB2312" w:hAnsi="仿宋_GB2312" w:cs="仿宋_GB2312" w:hint="eastAsia"/>
                <w:lang w:eastAsia="zh-CN" w:bidi="zh-TW"/>
              </w:rPr>
              <w:t>1</w:t>
            </w:r>
            <w:r w:rsidRPr="009F3869">
              <w:rPr>
                <w:rFonts w:ascii="仿宋_GB2312" w:hAnsi="仿宋_GB2312" w:cs="仿宋_GB2312" w:hint="eastAsia"/>
                <w:lang w:eastAsia="zh-CN" w:bidi="zh-TW"/>
              </w:rPr>
              <w:t>：</w:t>
            </w:r>
            <w:r w:rsidRPr="009F3869">
              <w:rPr>
                <w:rFonts w:ascii="仿宋_GB2312" w:hAnsi="仿宋_GB2312" w:cs="仿宋_GB2312" w:hint="eastAsia"/>
                <w:lang w:val="zh-TW" w:eastAsia="zh-CN" w:bidi="zh-TW"/>
              </w:rPr>
              <w:t>加强应急救援服务体系建设，积极服务我市应急工作大局；加强应急救护服务体系建设，积极融入健康荆门战略；加强人道救援服务体系建设，积极助力保障和改善民生；加强“三献”服务体系建设，积极助力生命救助。</w:t>
            </w:r>
          </w:p>
        </w:tc>
      </w:tr>
      <w:tr w:rsidR="009F3869" w:rsidTr="009F3869">
        <w:trPr>
          <w:trHeight w:val="410"/>
        </w:trPr>
        <w:tc>
          <w:tcPr>
            <w:tcW w:w="2402" w:type="dxa"/>
            <w:vMerge/>
            <w:tcBorders>
              <w:top w:val="nil"/>
              <w:bottom w:val="nil"/>
            </w:tcBorders>
          </w:tcPr>
          <w:p w:rsidR="00C76449" w:rsidRDefault="00C76449">
            <w:pPr>
              <w:rPr>
                <w:lang w:eastAsia="zh-CN"/>
              </w:rPr>
            </w:pPr>
          </w:p>
        </w:tc>
        <w:tc>
          <w:tcPr>
            <w:tcW w:w="1378" w:type="dxa"/>
          </w:tcPr>
          <w:p w:rsidR="00C76449" w:rsidRPr="009F3869" w:rsidRDefault="009F3869" w:rsidP="009F3869">
            <w:pPr>
              <w:pStyle w:val="TableText"/>
              <w:spacing w:before="101" w:line="220" w:lineRule="auto"/>
              <w:ind w:left="402"/>
              <w:rPr>
                <w:sz w:val="22"/>
                <w:szCs w:val="22"/>
              </w:rPr>
            </w:pPr>
            <w:r w:rsidRPr="009F3869">
              <w:rPr>
                <w:spacing w:val="4"/>
                <w:sz w:val="22"/>
                <w:szCs w:val="22"/>
              </w:rPr>
              <w:t>目标</w:t>
            </w:r>
            <w:r w:rsidRPr="009F3869">
              <w:rPr>
                <w:spacing w:val="4"/>
                <w:sz w:val="22"/>
                <w:szCs w:val="22"/>
              </w:rPr>
              <w:t>2</w:t>
            </w:r>
          </w:p>
        </w:tc>
        <w:tc>
          <w:tcPr>
            <w:tcW w:w="6962" w:type="dxa"/>
            <w:gridSpan w:val="4"/>
          </w:tcPr>
          <w:p w:rsidR="00C76449" w:rsidRPr="009F3869" w:rsidRDefault="009F3869" w:rsidP="009F3869">
            <w:pPr>
              <w:spacing w:line="320" w:lineRule="exact"/>
              <w:rPr>
                <w:rFonts w:eastAsia="宋体"/>
                <w:lang w:eastAsia="zh-CN"/>
              </w:rPr>
            </w:pPr>
            <w:r w:rsidRPr="009F3869">
              <w:rPr>
                <w:rFonts w:ascii="仿宋_GB2312" w:hAnsi="仿宋_GB2312" w:cs="仿宋_GB2312" w:hint="eastAsia"/>
                <w:lang w:val="zh-TW" w:eastAsia="zh-CN" w:bidi="zh-TW"/>
              </w:rPr>
              <w:t>目标</w:t>
            </w:r>
            <w:r w:rsidRPr="009F3869">
              <w:rPr>
                <w:rFonts w:ascii="仿宋_GB2312" w:hAnsi="仿宋_GB2312" w:cs="仿宋_GB2312" w:hint="eastAsia"/>
                <w:lang w:eastAsia="zh-CN" w:bidi="zh-TW"/>
              </w:rPr>
              <w:t>2</w:t>
            </w:r>
            <w:r w:rsidRPr="009F3869">
              <w:rPr>
                <w:rFonts w:ascii="仿宋_GB2312" w:hAnsi="仿宋_GB2312" w:cs="仿宋_GB2312" w:hint="eastAsia"/>
                <w:lang w:eastAsia="zh-CN" w:bidi="zh-TW"/>
              </w:rPr>
              <w:t>：加强人道资源动员体系建设，建立人道资源动员长效机制；创新人道资源动员防范，提高人道资源动员效益；加强人道服务管理，提高人道服务效率。</w:t>
            </w:r>
          </w:p>
        </w:tc>
      </w:tr>
      <w:tr w:rsidR="009F3869" w:rsidTr="009F3869">
        <w:trPr>
          <w:trHeight w:val="420"/>
        </w:trPr>
        <w:tc>
          <w:tcPr>
            <w:tcW w:w="2402" w:type="dxa"/>
            <w:vMerge/>
            <w:tcBorders>
              <w:top w:val="nil"/>
              <w:bottom w:val="nil"/>
            </w:tcBorders>
          </w:tcPr>
          <w:p w:rsidR="00C76449" w:rsidRDefault="00C76449">
            <w:pPr>
              <w:rPr>
                <w:lang w:eastAsia="zh-CN"/>
              </w:rPr>
            </w:pPr>
          </w:p>
        </w:tc>
        <w:tc>
          <w:tcPr>
            <w:tcW w:w="1378" w:type="dxa"/>
          </w:tcPr>
          <w:p w:rsidR="00C76449" w:rsidRPr="009F3869" w:rsidRDefault="009F3869" w:rsidP="009F3869">
            <w:pPr>
              <w:pStyle w:val="TableText"/>
              <w:spacing w:before="101" w:line="220" w:lineRule="auto"/>
              <w:ind w:left="402"/>
              <w:rPr>
                <w:sz w:val="22"/>
                <w:szCs w:val="22"/>
              </w:rPr>
            </w:pPr>
            <w:r w:rsidRPr="009F3869">
              <w:rPr>
                <w:spacing w:val="4"/>
                <w:sz w:val="22"/>
                <w:szCs w:val="22"/>
              </w:rPr>
              <w:t>目标</w:t>
            </w:r>
            <w:r w:rsidRPr="009F3869">
              <w:rPr>
                <w:spacing w:val="4"/>
                <w:sz w:val="22"/>
                <w:szCs w:val="22"/>
              </w:rPr>
              <w:t>3</w:t>
            </w:r>
          </w:p>
        </w:tc>
        <w:tc>
          <w:tcPr>
            <w:tcW w:w="6962" w:type="dxa"/>
            <w:gridSpan w:val="4"/>
          </w:tcPr>
          <w:p w:rsidR="00C76449" w:rsidRDefault="009F3869" w:rsidP="009F3869">
            <w:pPr>
              <w:pStyle w:val="2"/>
              <w:ind w:leftChars="0" w:left="0" w:firstLineChars="0" w:firstLine="0"/>
              <w:rPr>
                <w:lang w:eastAsia="zh-CN"/>
              </w:rPr>
            </w:pPr>
            <w:r w:rsidRPr="009F3869">
              <w:rPr>
                <w:rFonts w:ascii="仿宋_GB2312" w:hAnsi="仿宋_GB2312" w:cs="仿宋_GB2312" w:hint="eastAsia"/>
                <w:lang w:eastAsia="zh-CN" w:bidi="zh-TW"/>
              </w:rPr>
              <w:t>目标</w:t>
            </w:r>
            <w:r w:rsidRPr="009F3869">
              <w:rPr>
                <w:rFonts w:ascii="仿宋_GB2312" w:hAnsi="仿宋_GB2312" w:cs="仿宋_GB2312" w:hint="eastAsia"/>
                <w:lang w:eastAsia="zh-CN" w:bidi="zh-TW"/>
              </w:rPr>
              <w:t>3</w:t>
            </w:r>
            <w:r w:rsidRPr="009F3869">
              <w:rPr>
                <w:rFonts w:ascii="仿宋_GB2312" w:hAnsi="仿宋_GB2312" w:cs="仿宋_GB2312" w:hint="eastAsia"/>
                <w:lang w:eastAsia="zh-CN" w:bidi="zh-TW"/>
              </w:rPr>
              <w:t>：加强基层组织和服务阵地建设，夯实红十字事业基层基础；加强红十字会员和志愿服务和青少年工作。</w:t>
            </w:r>
          </w:p>
        </w:tc>
      </w:tr>
      <w:tr w:rsidR="00C76449" w:rsidTr="009F3869">
        <w:trPr>
          <w:trHeight w:val="410"/>
        </w:trPr>
        <w:tc>
          <w:tcPr>
            <w:tcW w:w="10742" w:type="dxa"/>
            <w:gridSpan w:val="6"/>
          </w:tcPr>
          <w:p w:rsidR="00C76449" w:rsidRPr="009F3869" w:rsidRDefault="009F3869" w:rsidP="009F3869">
            <w:pPr>
              <w:pStyle w:val="TableText"/>
              <w:spacing w:before="102" w:line="219" w:lineRule="auto"/>
              <w:ind w:left="3924"/>
              <w:rPr>
                <w:sz w:val="22"/>
                <w:szCs w:val="22"/>
              </w:rPr>
            </w:pPr>
            <w:r w:rsidRPr="009F3869">
              <w:rPr>
                <w:b/>
                <w:bCs/>
                <w:spacing w:val="-4"/>
                <w:sz w:val="22"/>
                <w:szCs w:val="22"/>
              </w:rPr>
              <w:t>年度目标</w:t>
            </w:r>
            <w:r w:rsidRPr="009F3869">
              <w:rPr>
                <w:b/>
                <w:bCs/>
                <w:spacing w:val="-4"/>
                <w:sz w:val="22"/>
                <w:szCs w:val="22"/>
              </w:rPr>
              <w:t>1</w:t>
            </w:r>
          </w:p>
        </w:tc>
      </w:tr>
      <w:tr w:rsidR="00C76449" w:rsidTr="009F3869">
        <w:trPr>
          <w:trHeight w:val="390"/>
        </w:trPr>
        <w:tc>
          <w:tcPr>
            <w:tcW w:w="5468" w:type="dxa"/>
            <w:gridSpan w:val="3"/>
          </w:tcPr>
          <w:p w:rsidR="00C76449" w:rsidRPr="009F3869" w:rsidRDefault="009F3869" w:rsidP="009F3869">
            <w:pPr>
              <w:pStyle w:val="TableText"/>
              <w:spacing w:before="92" w:line="220" w:lineRule="auto"/>
              <w:ind w:left="1844"/>
              <w:rPr>
                <w:sz w:val="22"/>
                <w:szCs w:val="22"/>
                <w:lang w:eastAsia="zh-CN"/>
              </w:rPr>
            </w:pPr>
            <w:r w:rsidRPr="009F3869">
              <w:rPr>
                <w:spacing w:val="1"/>
                <w:sz w:val="22"/>
                <w:szCs w:val="22"/>
                <w:lang w:eastAsia="zh-CN"/>
              </w:rPr>
              <w:t>核心绩效指标名称</w:t>
            </w:r>
            <w:r w:rsidRPr="009F3869">
              <w:rPr>
                <w:rFonts w:hint="eastAsia"/>
                <w:spacing w:val="1"/>
                <w:sz w:val="22"/>
                <w:szCs w:val="22"/>
                <w:lang w:eastAsia="zh-CN"/>
              </w:rPr>
              <w:t>*</w:t>
            </w:r>
            <w:r w:rsidRPr="009F3869">
              <w:rPr>
                <w:rFonts w:hint="eastAsia"/>
                <w:spacing w:val="1"/>
                <w:sz w:val="22"/>
                <w:szCs w:val="22"/>
                <w:lang w:eastAsia="zh-CN"/>
              </w:rPr>
              <w:t>（三救工作）</w:t>
            </w:r>
          </w:p>
        </w:tc>
        <w:tc>
          <w:tcPr>
            <w:tcW w:w="939" w:type="dxa"/>
          </w:tcPr>
          <w:p w:rsidR="00C76449" w:rsidRPr="009F3869" w:rsidRDefault="009F3869" w:rsidP="009F3869">
            <w:pPr>
              <w:pStyle w:val="TableText"/>
              <w:spacing w:before="92" w:line="220" w:lineRule="auto"/>
              <w:ind w:left="246"/>
              <w:rPr>
                <w:sz w:val="22"/>
                <w:szCs w:val="22"/>
              </w:rPr>
            </w:pPr>
            <w:r w:rsidRPr="009F3869">
              <w:rPr>
                <w:spacing w:val="-3"/>
                <w:sz w:val="22"/>
                <w:szCs w:val="22"/>
              </w:rPr>
              <w:t>单位</w:t>
            </w:r>
          </w:p>
        </w:tc>
        <w:tc>
          <w:tcPr>
            <w:tcW w:w="1239" w:type="dxa"/>
          </w:tcPr>
          <w:p w:rsidR="00C76449" w:rsidRPr="009F3869" w:rsidRDefault="009F3869" w:rsidP="009F3869">
            <w:pPr>
              <w:pStyle w:val="TableText"/>
              <w:spacing w:before="92" w:line="219" w:lineRule="auto"/>
              <w:ind w:left="287"/>
              <w:rPr>
                <w:sz w:val="22"/>
                <w:szCs w:val="22"/>
              </w:rPr>
            </w:pPr>
            <w:r w:rsidRPr="009F3869">
              <w:rPr>
                <w:spacing w:val="-3"/>
                <w:sz w:val="22"/>
                <w:szCs w:val="22"/>
              </w:rPr>
              <w:t>指标值</w:t>
            </w:r>
          </w:p>
        </w:tc>
        <w:tc>
          <w:tcPr>
            <w:tcW w:w="3096" w:type="dxa"/>
          </w:tcPr>
          <w:p w:rsidR="00C76449" w:rsidRPr="009F3869" w:rsidRDefault="009F3869" w:rsidP="009F3869">
            <w:pPr>
              <w:pStyle w:val="TableText"/>
              <w:spacing w:before="92" w:line="219" w:lineRule="auto"/>
              <w:ind w:left="268"/>
              <w:rPr>
                <w:sz w:val="22"/>
                <w:szCs w:val="22"/>
              </w:rPr>
            </w:pPr>
            <w:r w:rsidRPr="009F3869">
              <w:rPr>
                <w:spacing w:val="-3"/>
                <w:sz w:val="22"/>
                <w:szCs w:val="22"/>
              </w:rPr>
              <w:t>完成值</w:t>
            </w:r>
          </w:p>
        </w:tc>
      </w:tr>
      <w:tr w:rsidR="00C76449" w:rsidTr="009F3869">
        <w:trPr>
          <w:trHeight w:val="399"/>
        </w:trPr>
        <w:tc>
          <w:tcPr>
            <w:tcW w:w="5468" w:type="dxa"/>
            <w:gridSpan w:val="3"/>
            <w:vAlign w:val="center"/>
          </w:tcPr>
          <w:p w:rsidR="00C76449" w:rsidRPr="009F3869" w:rsidRDefault="009F3869" w:rsidP="009F3869">
            <w:pPr>
              <w:spacing w:line="320" w:lineRule="exact"/>
              <w:rPr>
                <w:rFonts w:eastAsia="宋体"/>
                <w:lang w:eastAsia="zh-CN"/>
              </w:rPr>
            </w:pPr>
            <w:r w:rsidRPr="009F3869">
              <w:rPr>
                <w:rFonts w:ascii="仿宋_GB2312" w:hAnsi="仿宋_GB2312" w:cs="仿宋_GB2312" w:hint="eastAsia"/>
                <w:sz w:val="24"/>
                <w:lang w:val="zh-TW" w:eastAsia="zh-CN" w:bidi="zh-TW"/>
              </w:rPr>
              <w:t>救援队培训、演练、出队次数</w:t>
            </w:r>
          </w:p>
        </w:tc>
        <w:tc>
          <w:tcPr>
            <w:tcW w:w="939" w:type="dxa"/>
            <w:vAlign w:val="center"/>
          </w:tcPr>
          <w:p w:rsidR="00C76449" w:rsidRPr="009F3869" w:rsidRDefault="009F3869" w:rsidP="009F3869">
            <w:pPr>
              <w:jc w:val="center"/>
              <w:rPr>
                <w:rFonts w:eastAsia="宋体"/>
                <w:lang w:eastAsia="zh-CN"/>
              </w:rPr>
            </w:pPr>
            <w:r w:rsidRPr="009F3869">
              <w:rPr>
                <w:rFonts w:eastAsia="宋体" w:hint="eastAsia"/>
                <w:lang w:eastAsia="zh-CN"/>
              </w:rPr>
              <w:t>次</w:t>
            </w:r>
          </w:p>
        </w:tc>
        <w:tc>
          <w:tcPr>
            <w:tcW w:w="1239" w:type="dxa"/>
            <w:vAlign w:val="center"/>
          </w:tcPr>
          <w:p w:rsidR="00C76449" w:rsidRPr="009F3869" w:rsidRDefault="009F3869" w:rsidP="009F3869">
            <w:pPr>
              <w:spacing w:line="320" w:lineRule="exact"/>
              <w:jc w:val="center"/>
              <w:rPr>
                <w:rFonts w:eastAsia="宋体"/>
                <w:lang w:eastAsia="zh-CN"/>
              </w:rPr>
            </w:pPr>
            <w:r w:rsidRPr="009F3869">
              <w:rPr>
                <w:rFonts w:ascii="仿宋_GB2312" w:hAnsi="仿宋_GB2312" w:cs="仿宋_GB2312" w:hint="eastAsia"/>
                <w:sz w:val="24"/>
                <w:lang w:eastAsia="zh-CN" w:bidi="zh-TW"/>
              </w:rPr>
              <w:t>1</w:t>
            </w:r>
          </w:p>
        </w:tc>
        <w:tc>
          <w:tcPr>
            <w:tcW w:w="3096" w:type="dxa"/>
            <w:vAlign w:val="center"/>
          </w:tcPr>
          <w:p w:rsidR="00C76449" w:rsidRPr="009F3869" w:rsidRDefault="009F3869" w:rsidP="009F3869">
            <w:pPr>
              <w:spacing w:line="320" w:lineRule="exact"/>
              <w:jc w:val="center"/>
              <w:rPr>
                <w:rFonts w:eastAsia="宋体"/>
                <w:lang w:eastAsia="zh-CN"/>
              </w:rPr>
            </w:pPr>
            <w:r w:rsidRPr="009F3869">
              <w:rPr>
                <w:rFonts w:ascii="仿宋_GB2312" w:hAnsi="仿宋_GB2312" w:cs="仿宋_GB2312" w:hint="eastAsia"/>
                <w:sz w:val="24"/>
                <w:lang w:eastAsia="zh-CN" w:bidi="zh-TW"/>
              </w:rPr>
              <w:t>1</w:t>
            </w:r>
          </w:p>
        </w:tc>
      </w:tr>
      <w:tr w:rsidR="00C76449" w:rsidTr="009F3869">
        <w:trPr>
          <w:trHeight w:val="389"/>
        </w:trPr>
        <w:tc>
          <w:tcPr>
            <w:tcW w:w="5468" w:type="dxa"/>
            <w:gridSpan w:val="3"/>
            <w:vAlign w:val="center"/>
          </w:tcPr>
          <w:p w:rsidR="00C76449" w:rsidRPr="009F3869" w:rsidRDefault="009F3869" w:rsidP="009F3869">
            <w:pPr>
              <w:spacing w:line="320" w:lineRule="exact"/>
              <w:rPr>
                <w:rFonts w:ascii="宋体" w:eastAsia="宋体" w:hAnsi="宋体" w:cs="宋体"/>
                <w:lang w:eastAsia="zh-CN"/>
              </w:rPr>
            </w:pPr>
            <w:r w:rsidRPr="009F3869">
              <w:rPr>
                <w:rFonts w:ascii="仿宋_GB2312" w:hAnsi="仿宋_GB2312" w:cs="仿宋_GB2312" w:hint="eastAsia"/>
                <w:sz w:val="24"/>
                <w:lang w:val="zh-TW" w:eastAsia="zh-CN" w:bidi="zh-TW"/>
              </w:rPr>
              <w:t>红十字应急救护知识普及及宣传人次</w:t>
            </w:r>
          </w:p>
        </w:tc>
        <w:tc>
          <w:tcPr>
            <w:tcW w:w="939" w:type="dxa"/>
            <w:vAlign w:val="center"/>
          </w:tcPr>
          <w:p w:rsidR="00C76449" w:rsidRPr="009F3869" w:rsidRDefault="009F3869" w:rsidP="009F3869">
            <w:pPr>
              <w:jc w:val="center"/>
              <w:rPr>
                <w:rFonts w:ascii="宋体" w:eastAsia="宋体" w:hAnsi="宋体" w:cs="宋体"/>
                <w:lang w:eastAsia="zh-CN"/>
              </w:rPr>
            </w:pPr>
            <w:r w:rsidRPr="009F3869">
              <w:rPr>
                <w:rFonts w:ascii="宋体" w:eastAsia="宋体" w:hAnsi="宋体" w:cs="宋体" w:hint="eastAsia"/>
                <w:lang w:eastAsia="zh-CN"/>
              </w:rPr>
              <w:t>人次</w:t>
            </w:r>
          </w:p>
        </w:tc>
        <w:tc>
          <w:tcPr>
            <w:tcW w:w="1239" w:type="dxa"/>
            <w:vAlign w:val="center"/>
          </w:tcPr>
          <w:p w:rsidR="00C76449" w:rsidRPr="009F3869" w:rsidRDefault="009F3869" w:rsidP="009F3869">
            <w:pPr>
              <w:spacing w:line="320" w:lineRule="exact"/>
              <w:jc w:val="center"/>
              <w:rPr>
                <w:rFonts w:ascii="宋体" w:eastAsia="宋体" w:hAnsi="宋体" w:cs="宋体"/>
                <w:lang w:eastAsia="zh-CN"/>
              </w:rPr>
            </w:pPr>
            <w:r w:rsidRPr="009F3869">
              <w:rPr>
                <w:sz w:val="24"/>
                <w:lang w:eastAsia="zh-CN" w:bidi="zh-TW"/>
              </w:rPr>
              <w:t>≥</w:t>
            </w:r>
            <w:r w:rsidRPr="009F3869">
              <w:rPr>
                <w:rFonts w:ascii="仿宋_GB2312" w:hAnsi="仿宋_GB2312" w:cs="仿宋_GB2312" w:hint="eastAsia"/>
                <w:sz w:val="24"/>
                <w:lang w:eastAsia="zh-CN" w:bidi="zh-TW"/>
              </w:rPr>
              <w:t>30000</w:t>
            </w:r>
            <w:r w:rsidRPr="009F3869">
              <w:rPr>
                <w:rFonts w:ascii="仿宋_GB2312" w:hAnsi="仿宋_GB2312" w:cs="仿宋_GB2312" w:hint="eastAsia"/>
                <w:sz w:val="24"/>
                <w:lang w:eastAsia="zh-CN" w:bidi="zh-TW"/>
              </w:rPr>
              <w:t>人次</w:t>
            </w:r>
          </w:p>
        </w:tc>
        <w:tc>
          <w:tcPr>
            <w:tcW w:w="3096" w:type="dxa"/>
            <w:vAlign w:val="center"/>
          </w:tcPr>
          <w:p w:rsidR="00C76449" w:rsidRPr="009F3869" w:rsidRDefault="009F3869" w:rsidP="009F3869">
            <w:pPr>
              <w:spacing w:line="320" w:lineRule="exact"/>
              <w:jc w:val="center"/>
              <w:rPr>
                <w:rFonts w:ascii="宋体" w:eastAsia="宋体" w:hAnsi="宋体" w:cs="宋体"/>
                <w:lang w:eastAsia="zh-CN"/>
              </w:rPr>
            </w:pPr>
            <w:r w:rsidRPr="009F3869">
              <w:rPr>
                <w:sz w:val="24"/>
                <w:lang w:eastAsia="zh-CN" w:bidi="zh-TW"/>
              </w:rPr>
              <w:t>≥</w:t>
            </w:r>
            <w:r w:rsidRPr="009F3869">
              <w:rPr>
                <w:rFonts w:ascii="仿宋_GB2312" w:hAnsi="仿宋_GB2312" w:cs="仿宋_GB2312" w:hint="eastAsia"/>
                <w:sz w:val="24"/>
                <w:lang w:eastAsia="zh-CN" w:bidi="zh-TW"/>
              </w:rPr>
              <w:t>30000</w:t>
            </w:r>
            <w:r w:rsidRPr="009F3869">
              <w:rPr>
                <w:rFonts w:ascii="仿宋_GB2312" w:hAnsi="仿宋_GB2312" w:cs="仿宋_GB2312" w:hint="eastAsia"/>
                <w:sz w:val="24"/>
                <w:lang w:eastAsia="zh-CN" w:bidi="zh-TW"/>
              </w:rPr>
              <w:t>人次</w:t>
            </w:r>
          </w:p>
        </w:tc>
      </w:tr>
      <w:tr w:rsidR="00C76449" w:rsidTr="009F3869">
        <w:trPr>
          <w:trHeight w:val="400"/>
        </w:trPr>
        <w:tc>
          <w:tcPr>
            <w:tcW w:w="5468" w:type="dxa"/>
            <w:gridSpan w:val="3"/>
            <w:vAlign w:val="center"/>
          </w:tcPr>
          <w:p w:rsidR="00C76449" w:rsidRPr="009F3869" w:rsidRDefault="009F3869" w:rsidP="009F3869">
            <w:pPr>
              <w:spacing w:line="320" w:lineRule="exact"/>
              <w:rPr>
                <w:rFonts w:ascii="宋体" w:eastAsia="宋体" w:hAnsi="宋体" w:cs="宋体"/>
                <w:lang w:eastAsia="zh-CN"/>
              </w:rPr>
            </w:pPr>
            <w:r w:rsidRPr="009F3869">
              <w:rPr>
                <w:rFonts w:ascii="仿宋_GB2312" w:hAnsi="仿宋_GB2312" w:cs="仿宋_GB2312" w:hint="eastAsia"/>
                <w:sz w:val="24"/>
                <w:lang w:val="zh-TW" w:eastAsia="zh-CN" w:bidi="zh-TW"/>
              </w:rPr>
              <w:t>红十字应急救护员</w:t>
            </w:r>
            <w:r w:rsidRPr="009F3869">
              <w:rPr>
                <w:rFonts w:ascii="仿宋_GB2312" w:hAnsi="仿宋_GB2312" w:cs="仿宋_GB2312" w:hint="eastAsia"/>
                <w:sz w:val="24"/>
                <w:lang w:eastAsia="zh-CN" w:bidi="zh-TW"/>
              </w:rPr>
              <w:t>培训人次</w:t>
            </w:r>
          </w:p>
        </w:tc>
        <w:tc>
          <w:tcPr>
            <w:tcW w:w="939" w:type="dxa"/>
            <w:vAlign w:val="center"/>
          </w:tcPr>
          <w:p w:rsidR="00C76449" w:rsidRPr="009F3869" w:rsidRDefault="009F3869" w:rsidP="009F3869">
            <w:pPr>
              <w:jc w:val="center"/>
              <w:rPr>
                <w:rFonts w:ascii="宋体" w:eastAsia="宋体" w:hAnsi="宋体" w:cs="宋体"/>
                <w:lang w:eastAsia="zh-CN"/>
              </w:rPr>
            </w:pPr>
            <w:r w:rsidRPr="009F3869">
              <w:rPr>
                <w:rFonts w:ascii="宋体" w:eastAsia="宋体" w:hAnsi="宋体" w:cs="宋体" w:hint="eastAsia"/>
                <w:lang w:eastAsia="zh-CN"/>
              </w:rPr>
              <w:t>人次</w:t>
            </w:r>
          </w:p>
        </w:tc>
        <w:tc>
          <w:tcPr>
            <w:tcW w:w="1239" w:type="dxa"/>
            <w:vAlign w:val="center"/>
          </w:tcPr>
          <w:p w:rsidR="00C76449" w:rsidRPr="009F3869" w:rsidRDefault="009F3869" w:rsidP="009F3869">
            <w:pPr>
              <w:spacing w:line="320" w:lineRule="exact"/>
              <w:jc w:val="center"/>
              <w:rPr>
                <w:rFonts w:ascii="宋体" w:eastAsia="宋体" w:hAnsi="宋体" w:cs="宋体"/>
                <w:lang w:eastAsia="zh-CN"/>
              </w:rPr>
            </w:pPr>
            <w:r w:rsidRPr="009F3869">
              <w:rPr>
                <w:sz w:val="24"/>
                <w:lang w:eastAsia="zh-CN" w:bidi="zh-TW"/>
              </w:rPr>
              <w:t>≥</w:t>
            </w:r>
            <w:r w:rsidRPr="009F3869">
              <w:rPr>
                <w:rFonts w:ascii="仿宋_GB2312" w:hAnsi="仿宋_GB2312" w:cs="仿宋_GB2312" w:hint="eastAsia"/>
                <w:sz w:val="24"/>
                <w:lang w:eastAsia="zh-CN" w:bidi="zh-TW"/>
              </w:rPr>
              <w:t>2000</w:t>
            </w:r>
            <w:r w:rsidRPr="009F3869">
              <w:rPr>
                <w:rFonts w:ascii="仿宋_GB2312" w:hAnsi="仿宋_GB2312" w:cs="仿宋_GB2312" w:hint="eastAsia"/>
                <w:sz w:val="24"/>
                <w:lang w:eastAsia="zh-CN" w:bidi="zh-TW"/>
              </w:rPr>
              <w:t>人</w:t>
            </w:r>
          </w:p>
        </w:tc>
        <w:tc>
          <w:tcPr>
            <w:tcW w:w="3096" w:type="dxa"/>
            <w:vAlign w:val="center"/>
          </w:tcPr>
          <w:p w:rsidR="00C76449" w:rsidRPr="009F3869" w:rsidRDefault="009F3869" w:rsidP="009F3869">
            <w:pPr>
              <w:spacing w:line="320" w:lineRule="exact"/>
              <w:jc w:val="center"/>
              <w:rPr>
                <w:rFonts w:ascii="宋体" w:eastAsia="宋体" w:hAnsi="宋体" w:cs="宋体"/>
                <w:lang w:eastAsia="zh-CN"/>
              </w:rPr>
            </w:pPr>
            <w:r w:rsidRPr="009F3869">
              <w:rPr>
                <w:sz w:val="24"/>
                <w:lang w:eastAsia="zh-CN" w:bidi="zh-TW"/>
              </w:rPr>
              <w:t>≥</w:t>
            </w:r>
            <w:r w:rsidRPr="009F3869">
              <w:rPr>
                <w:rFonts w:ascii="仿宋_GB2312" w:hAnsi="仿宋_GB2312" w:cs="仿宋_GB2312" w:hint="eastAsia"/>
                <w:sz w:val="24"/>
                <w:lang w:eastAsia="zh-CN" w:bidi="zh-TW"/>
              </w:rPr>
              <w:t>2000</w:t>
            </w:r>
            <w:r w:rsidRPr="009F3869">
              <w:rPr>
                <w:rFonts w:ascii="仿宋_GB2312" w:hAnsi="仿宋_GB2312" w:cs="仿宋_GB2312" w:hint="eastAsia"/>
                <w:sz w:val="24"/>
                <w:lang w:eastAsia="zh-CN" w:bidi="zh-TW"/>
              </w:rPr>
              <w:t>人</w:t>
            </w:r>
          </w:p>
        </w:tc>
      </w:tr>
      <w:tr w:rsidR="00C76449" w:rsidTr="009F3869">
        <w:trPr>
          <w:trHeight w:val="389"/>
        </w:trPr>
        <w:tc>
          <w:tcPr>
            <w:tcW w:w="5468" w:type="dxa"/>
            <w:gridSpan w:val="3"/>
            <w:vAlign w:val="center"/>
          </w:tcPr>
          <w:p w:rsidR="00C76449" w:rsidRPr="009F3869" w:rsidRDefault="009F3869" w:rsidP="009F3869">
            <w:pPr>
              <w:spacing w:line="320" w:lineRule="exact"/>
              <w:rPr>
                <w:rFonts w:ascii="宋体" w:eastAsia="宋体" w:hAnsi="宋体" w:cs="宋体"/>
              </w:rPr>
            </w:pPr>
            <w:r w:rsidRPr="009F3869">
              <w:rPr>
                <w:rFonts w:ascii="仿宋_GB2312" w:hAnsi="仿宋_GB2312" w:cs="仿宋_GB2312" w:hint="eastAsia"/>
                <w:sz w:val="24"/>
                <w:lang w:val="zh-TW" w:eastAsia="zh-CN" w:bidi="zh-TW"/>
              </w:rPr>
              <w:t>人道救助人次</w:t>
            </w:r>
          </w:p>
        </w:tc>
        <w:tc>
          <w:tcPr>
            <w:tcW w:w="939" w:type="dxa"/>
            <w:vAlign w:val="center"/>
          </w:tcPr>
          <w:p w:rsidR="00C76449" w:rsidRPr="009F3869" w:rsidRDefault="009F3869" w:rsidP="009F3869">
            <w:pPr>
              <w:jc w:val="center"/>
              <w:rPr>
                <w:rFonts w:ascii="宋体" w:eastAsia="宋体" w:hAnsi="宋体" w:cs="宋体"/>
                <w:lang w:eastAsia="zh-CN"/>
              </w:rPr>
            </w:pPr>
            <w:r w:rsidRPr="009F3869">
              <w:rPr>
                <w:rFonts w:ascii="宋体" w:eastAsia="宋体" w:hAnsi="宋体" w:cs="宋体" w:hint="eastAsia"/>
                <w:lang w:eastAsia="zh-CN"/>
              </w:rPr>
              <w:t>人次</w:t>
            </w:r>
          </w:p>
        </w:tc>
        <w:tc>
          <w:tcPr>
            <w:tcW w:w="1239" w:type="dxa"/>
            <w:vAlign w:val="center"/>
          </w:tcPr>
          <w:p w:rsidR="00C76449" w:rsidRPr="009F3869" w:rsidRDefault="009F3869" w:rsidP="009F3869">
            <w:pPr>
              <w:spacing w:line="320" w:lineRule="exact"/>
              <w:jc w:val="center"/>
              <w:rPr>
                <w:rFonts w:ascii="宋体" w:eastAsia="宋体" w:hAnsi="宋体" w:cs="宋体"/>
              </w:rPr>
            </w:pPr>
            <w:r w:rsidRPr="009F3869">
              <w:rPr>
                <w:sz w:val="24"/>
                <w:lang w:eastAsia="zh-CN" w:bidi="zh-TW"/>
              </w:rPr>
              <w:t>≥</w:t>
            </w:r>
            <w:r w:rsidRPr="009F3869">
              <w:rPr>
                <w:rFonts w:ascii="仿宋_GB2312" w:hAnsi="仿宋_GB2312" w:cs="仿宋_GB2312" w:hint="eastAsia"/>
                <w:sz w:val="24"/>
                <w:lang w:eastAsia="zh-CN" w:bidi="zh-TW"/>
              </w:rPr>
              <w:t>50</w:t>
            </w:r>
            <w:r w:rsidRPr="009F3869">
              <w:rPr>
                <w:rFonts w:ascii="仿宋_GB2312" w:hAnsi="仿宋_GB2312" w:cs="仿宋_GB2312" w:hint="eastAsia"/>
                <w:sz w:val="24"/>
                <w:lang w:eastAsia="zh-CN" w:bidi="zh-TW"/>
              </w:rPr>
              <w:t>人</w:t>
            </w:r>
          </w:p>
        </w:tc>
        <w:tc>
          <w:tcPr>
            <w:tcW w:w="3096" w:type="dxa"/>
            <w:vAlign w:val="center"/>
          </w:tcPr>
          <w:p w:rsidR="00C76449" w:rsidRPr="009F3869" w:rsidRDefault="009F3869" w:rsidP="009F3869">
            <w:pPr>
              <w:spacing w:line="320" w:lineRule="exact"/>
              <w:jc w:val="center"/>
              <w:rPr>
                <w:rFonts w:ascii="宋体" w:eastAsia="宋体" w:hAnsi="宋体" w:cs="宋体"/>
                <w:lang w:eastAsia="zh-CN"/>
              </w:rPr>
            </w:pPr>
            <w:r w:rsidRPr="009F3869">
              <w:rPr>
                <w:sz w:val="24"/>
                <w:lang w:eastAsia="zh-CN" w:bidi="zh-TW"/>
              </w:rPr>
              <w:t>≥</w:t>
            </w:r>
            <w:r w:rsidRPr="009F3869">
              <w:rPr>
                <w:rFonts w:ascii="仿宋_GB2312" w:hAnsi="仿宋_GB2312" w:cs="仿宋_GB2312" w:hint="eastAsia"/>
                <w:sz w:val="24"/>
                <w:lang w:eastAsia="zh-CN" w:bidi="zh-TW"/>
              </w:rPr>
              <w:t>50</w:t>
            </w:r>
            <w:r w:rsidRPr="009F3869">
              <w:rPr>
                <w:rFonts w:ascii="仿宋_GB2312" w:hAnsi="仿宋_GB2312" w:cs="仿宋_GB2312" w:hint="eastAsia"/>
                <w:sz w:val="24"/>
                <w:lang w:eastAsia="zh-CN" w:bidi="zh-TW"/>
              </w:rPr>
              <w:t>人</w:t>
            </w:r>
          </w:p>
        </w:tc>
      </w:tr>
      <w:tr w:rsidR="00C76449" w:rsidTr="009F3869">
        <w:trPr>
          <w:trHeight w:val="400"/>
        </w:trPr>
        <w:tc>
          <w:tcPr>
            <w:tcW w:w="10742" w:type="dxa"/>
            <w:gridSpan w:val="6"/>
          </w:tcPr>
          <w:p w:rsidR="00C76449" w:rsidRPr="009F3869" w:rsidRDefault="009F3869" w:rsidP="009F3869">
            <w:pPr>
              <w:pStyle w:val="TableText"/>
              <w:spacing w:before="92" w:line="219" w:lineRule="auto"/>
              <w:ind w:left="3928"/>
              <w:rPr>
                <w:sz w:val="22"/>
                <w:szCs w:val="22"/>
              </w:rPr>
            </w:pPr>
            <w:r w:rsidRPr="009F3869">
              <w:rPr>
                <w:b/>
                <w:bCs/>
                <w:spacing w:val="-4"/>
                <w:sz w:val="22"/>
                <w:szCs w:val="22"/>
              </w:rPr>
              <w:t>年度目标</w:t>
            </w:r>
            <w:r w:rsidRPr="009F3869">
              <w:rPr>
                <w:b/>
                <w:bCs/>
                <w:spacing w:val="-4"/>
                <w:sz w:val="22"/>
                <w:szCs w:val="22"/>
              </w:rPr>
              <w:t>2</w:t>
            </w:r>
          </w:p>
        </w:tc>
      </w:tr>
      <w:tr w:rsidR="00C76449" w:rsidTr="009F3869">
        <w:trPr>
          <w:trHeight w:val="390"/>
        </w:trPr>
        <w:tc>
          <w:tcPr>
            <w:tcW w:w="5468" w:type="dxa"/>
            <w:gridSpan w:val="3"/>
          </w:tcPr>
          <w:p w:rsidR="00C76449" w:rsidRPr="009F3869" w:rsidRDefault="009F3869" w:rsidP="009F3869">
            <w:pPr>
              <w:pStyle w:val="TableText"/>
              <w:spacing w:before="95" w:line="220" w:lineRule="auto"/>
              <w:ind w:left="1844"/>
              <w:rPr>
                <w:sz w:val="22"/>
                <w:szCs w:val="22"/>
                <w:lang w:eastAsia="zh-CN"/>
              </w:rPr>
            </w:pPr>
            <w:r w:rsidRPr="009F3869">
              <w:rPr>
                <w:spacing w:val="1"/>
                <w:sz w:val="22"/>
                <w:szCs w:val="22"/>
                <w:lang w:eastAsia="zh-CN"/>
              </w:rPr>
              <w:t>核心绩效指标名称</w:t>
            </w:r>
            <w:r w:rsidRPr="009F3869">
              <w:rPr>
                <w:rFonts w:hint="eastAsia"/>
                <w:spacing w:val="1"/>
                <w:sz w:val="22"/>
                <w:szCs w:val="22"/>
                <w:lang w:eastAsia="zh-CN"/>
              </w:rPr>
              <w:t>（</w:t>
            </w:r>
            <w:r w:rsidRPr="009F3869">
              <w:rPr>
                <w:rFonts w:ascii="仿宋_GB2312" w:hAnsi="仿宋_GB2312" w:cs="仿宋_GB2312" w:hint="eastAsia"/>
                <w:sz w:val="24"/>
                <w:lang w:val="zh-TW" w:eastAsia="zh-CN" w:bidi="zh-TW"/>
              </w:rPr>
              <w:t>三献工作）</w:t>
            </w:r>
          </w:p>
        </w:tc>
        <w:tc>
          <w:tcPr>
            <w:tcW w:w="939" w:type="dxa"/>
          </w:tcPr>
          <w:p w:rsidR="00C76449" w:rsidRPr="009F3869" w:rsidRDefault="009F3869" w:rsidP="009F3869">
            <w:pPr>
              <w:pStyle w:val="TableText"/>
              <w:spacing w:before="95" w:line="220" w:lineRule="auto"/>
              <w:ind w:left="246"/>
              <w:rPr>
                <w:sz w:val="22"/>
                <w:szCs w:val="22"/>
              </w:rPr>
            </w:pPr>
            <w:r w:rsidRPr="009F3869">
              <w:rPr>
                <w:spacing w:val="-3"/>
                <w:sz w:val="22"/>
                <w:szCs w:val="22"/>
              </w:rPr>
              <w:t>单位</w:t>
            </w:r>
          </w:p>
        </w:tc>
        <w:tc>
          <w:tcPr>
            <w:tcW w:w="1239" w:type="dxa"/>
          </w:tcPr>
          <w:p w:rsidR="00C76449" w:rsidRPr="009F3869" w:rsidRDefault="009F3869" w:rsidP="009F3869">
            <w:pPr>
              <w:pStyle w:val="TableText"/>
              <w:spacing w:before="95" w:line="219" w:lineRule="auto"/>
              <w:ind w:left="287"/>
              <w:rPr>
                <w:sz w:val="22"/>
                <w:szCs w:val="22"/>
              </w:rPr>
            </w:pPr>
            <w:r w:rsidRPr="009F3869">
              <w:rPr>
                <w:spacing w:val="-3"/>
                <w:sz w:val="22"/>
                <w:szCs w:val="22"/>
              </w:rPr>
              <w:t>指标值</w:t>
            </w:r>
          </w:p>
        </w:tc>
        <w:tc>
          <w:tcPr>
            <w:tcW w:w="3096" w:type="dxa"/>
          </w:tcPr>
          <w:p w:rsidR="00C76449" w:rsidRPr="009F3869" w:rsidRDefault="009F3869" w:rsidP="009F3869">
            <w:pPr>
              <w:pStyle w:val="TableText"/>
              <w:spacing w:before="95" w:line="219" w:lineRule="auto"/>
              <w:ind w:left="268"/>
              <w:rPr>
                <w:sz w:val="22"/>
                <w:szCs w:val="22"/>
              </w:rPr>
            </w:pPr>
            <w:r w:rsidRPr="009F3869">
              <w:rPr>
                <w:spacing w:val="-3"/>
                <w:sz w:val="22"/>
                <w:szCs w:val="22"/>
              </w:rPr>
              <w:t>完成值</w:t>
            </w:r>
          </w:p>
        </w:tc>
      </w:tr>
      <w:tr w:rsidR="00C76449" w:rsidTr="009F3869">
        <w:trPr>
          <w:trHeight w:val="400"/>
        </w:trPr>
        <w:tc>
          <w:tcPr>
            <w:tcW w:w="5468" w:type="dxa"/>
            <w:gridSpan w:val="3"/>
            <w:vAlign w:val="center"/>
          </w:tcPr>
          <w:p w:rsidR="00C76449" w:rsidRDefault="009F3869" w:rsidP="009F3869">
            <w:pPr>
              <w:spacing w:line="320" w:lineRule="exact"/>
              <w:rPr>
                <w:lang w:eastAsia="zh-CN"/>
              </w:rPr>
            </w:pPr>
            <w:r w:rsidRPr="009F3869">
              <w:rPr>
                <w:rFonts w:ascii="仿宋_GB2312" w:hAnsi="仿宋_GB2312" w:cs="仿宋_GB2312" w:hint="eastAsia"/>
                <w:sz w:val="24"/>
                <w:lang w:val="zh-TW" w:eastAsia="zh-CN" w:bidi="zh-TW"/>
              </w:rPr>
              <w:t>造血干细胞捐献者资料入库人次</w:t>
            </w:r>
          </w:p>
        </w:tc>
        <w:tc>
          <w:tcPr>
            <w:tcW w:w="939" w:type="dxa"/>
            <w:vAlign w:val="center"/>
          </w:tcPr>
          <w:p w:rsidR="00C76449" w:rsidRPr="009F3869" w:rsidRDefault="009F3869" w:rsidP="009F3869">
            <w:pPr>
              <w:jc w:val="center"/>
              <w:rPr>
                <w:rFonts w:eastAsia="宋体"/>
                <w:lang w:eastAsia="zh-CN"/>
              </w:rPr>
            </w:pPr>
            <w:r w:rsidRPr="009F3869">
              <w:rPr>
                <w:rFonts w:eastAsia="宋体" w:hint="eastAsia"/>
                <w:lang w:eastAsia="zh-CN"/>
              </w:rPr>
              <w:t>人次</w:t>
            </w:r>
          </w:p>
        </w:tc>
        <w:tc>
          <w:tcPr>
            <w:tcW w:w="1239" w:type="dxa"/>
            <w:vAlign w:val="center"/>
          </w:tcPr>
          <w:p w:rsidR="00C76449" w:rsidRPr="009F3869" w:rsidRDefault="009F3869" w:rsidP="009F3869">
            <w:pPr>
              <w:spacing w:line="320" w:lineRule="exact"/>
              <w:jc w:val="center"/>
              <w:rPr>
                <w:rFonts w:eastAsia="宋体"/>
                <w:lang w:eastAsia="zh-CN"/>
              </w:rPr>
            </w:pPr>
            <w:r w:rsidRPr="009F3869">
              <w:rPr>
                <w:sz w:val="24"/>
                <w:lang w:eastAsia="zh-CN" w:bidi="zh-TW"/>
              </w:rPr>
              <w:t>≥</w:t>
            </w:r>
            <w:r w:rsidRPr="009F3869">
              <w:rPr>
                <w:rFonts w:ascii="仿宋_GB2312" w:hAnsi="仿宋_GB2312" w:cs="仿宋_GB2312" w:hint="eastAsia"/>
                <w:sz w:val="24"/>
                <w:lang w:eastAsia="zh-CN" w:bidi="zh-TW"/>
              </w:rPr>
              <w:t>300</w:t>
            </w:r>
            <w:r w:rsidRPr="009F3869">
              <w:rPr>
                <w:rFonts w:ascii="仿宋_GB2312" w:hAnsi="仿宋_GB2312" w:cs="仿宋_GB2312" w:hint="eastAsia"/>
                <w:sz w:val="24"/>
                <w:lang w:eastAsia="zh-CN" w:bidi="zh-TW"/>
              </w:rPr>
              <w:t>人</w:t>
            </w:r>
          </w:p>
        </w:tc>
        <w:tc>
          <w:tcPr>
            <w:tcW w:w="3096" w:type="dxa"/>
            <w:vAlign w:val="center"/>
          </w:tcPr>
          <w:p w:rsidR="00C76449" w:rsidRPr="009F3869" w:rsidRDefault="009F3869" w:rsidP="009F3869">
            <w:pPr>
              <w:spacing w:line="320" w:lineRule="exact"/>
              <w:jc w:val="center"/>
              <w:rPr>
                <w:rFonts w:eastAsia="宋体"/>
                <w:lang w:eastAsia="zh-CN"/>
              </w:rPr>
            </w:pPr>
            <w:r w:rsidRPr="009F3869">
              <w:rPr>
                <w:sz w:val="24"/>
                <w:lang w:eastAsia="zh-CN" w:bidi="zh-TW"/>
              </w:rPr>
              <w:t>≥</w:t>
            </w:r>
            <w:r w:rsidRPr="009F3869">
              <w:rPr>
                <w:rFonts w:ascii="仿宋_GB2312" w:hAnsi="仿宋_GB2312" w:cs="仿宋_GB2312" w:hint="eastAsia"/>
                <w:sz w:val="24"/>
                <w:lang w:eastAsia="zh-CN" w:bidi="zh-TW"/>
              </w:rPr>
              <w:t>300</w:t>
            </w:r>
            <w:r w:rsidRPr="009F3869">
              <w:rPr>
                <w:rFonts w:ascii="仿宋_GB2312" w:hAnsi="仿宋_GB2312" w:cs="仿宋_GB2312" w:hint="eastAsia"/>
                <w:sz w:val="24"/>
                <w:lang w:eastAsia="zh-CN" w:bidi="zh-TW"/>
              </w:rPr>
              <w:t>人</w:t>
            </w:r>
          </w:p>
        </w:tc>
      </w:tr>
      <w:tr w:rsidR="00C76449" w:rsidTr="009F3869">
        <w:trPr>
          <w:trHeight w:val="390"/>
        </w:trPr>
        <w:tc>
          <w:tcPr>
            <w:tcW w:w="5468" w:type="dxa"/>
            <w:gridSpan w:val="3"/>
            <w:vAlign w:val="center"/>
          </w:tcPr>
          <w:p w:rsidR="00C76449" w:rsidRPr="009F3869" w:rsidRDefault="009F3869" w:rsidP="009F3869">
            <w:pPr>
              <w:spacing w:line="320" w:lineRule="exact"/>
              <w:rPr>
                <w:rFonts w:eastAsia="宋体"/>
                <w:lang w:eastAsia="zh-CN"/>
              </w:rPr>
            </w:pPr>
            <w:r w:rsidRPr="009F3869">
              <w:rPr>
                <w:rFonts w:ascii="仿宋_GB2312" w:hAnsi="仿宋_GB2312" w:cs="仿宋_GB2312" w:hint="eastAsia"/>
                <w:sz w:val="24"/>
                <w:lang w:val="zh-TW" w:eastAsia="zh-CN" w:bidi="zh-TW"/>
              </w:rPr>
              <w:t>入库静思期回访抽查覆盖率</w:t>
            </w:r>
          </w:p>
        </w:tc>
        <w:tc>
          <w:tcPr>
            <w:tcW w:w="939" w:type="dxa"/>
            <w:vAlign w:val="center"/>
          </w:tcPr>
          <w:p w:rsidR="00C76449" w:rsidRPr="009F3869" w:rsidRDefault="009F3869" w:rsidP="009F3869">
            <w:pPr>
              <w:jc w:val="center"/>
              <w:rPr>
                <w:rFonts w:eastAsia="宋体"/>
                <w:lang w:eastAsia="zh-CN"/>
              </w:rPr>
            </w:pPr>
            <w:r w:rsidRPr="009F3869">
              <w:rPr>
                <w:rFonts w:eastAsia="宋体" w:hint="eastAsia"/>
                <w:lang w:eastAsia="zh-CN"/>
              </w:rPr>
              <w:t>率</w:t>
            </w:r>
          </w:p>
        </w:tc>
        <w:tc>
          <w:tcPr>
            <w:tcW w:w="1239" w:type="dxa"/>
            <w:vAlign w:val="center"/>
          </w:tcPr>
          <w:p w:rsidR="00C76449" w:rsidRPr="009F3869" w:rsidRDefault="009F3869" w:rsidP="009F3869">
            <w:pPr>
              <w:spacing w:line="320" w:lineRule="exact"/>
              <w:jc w:val="center"/>
              <w:rPr>
                <w:rFonts w:eastAsia="宋体"/>
                <w:lang w:eastAsia="zh-CN"/>
              </w:rPr>
            </w:pPr>
            <w:r w:rsidRPr="009F3869">
              <w:rPr>
                <w:sz w:val="24"/>
                <w:lang w:eastAsia="zh-CN" w:bidi="zh-TW"/>
              </w:rPr>
              <w:t>≥</w:t>
            </w:r>
            <w:r w:rsidRPr="009F3869">
              <w:rPr>
                <w:rFonts w:ascii="仿宋_GB2312" w:hAnsi="仿宋_GB2312" w:cs="仿宋_GB2312" w:hint="eastAsia"/>
                <w:sz w:val="24"/>
                <w:lang w:eastAsia="zh-CN" w:bidi="zh-TW"/>
              </w:rPr>
              <w:t>10%</w:t>
            </w:r>
          </w:p>
        </w:tc>
        <w:tc>
          <w:tcPr>
            <w:tcW w:w="3096" w:type="dxa"/>
            <w:vAlign w:val="center"/>
          </w:tcPr>
          <w:p w:rsidR="00C76449" w:rsidRPr="009F3869" w:rsidRDefault="009F3869" w:rsidP="009F3869">
            <w:pPr>
              <w:spacing w:line="320" w:lineRule="exact"/>
              <w:jc w:val="center"/>
              <w:rPr>
                <w:rFonts w:eastAsia="宋体"/>
                <w:lang w:eastAsia="zh-CN"/>
              </w:rPr>
            </w:pPr>
            <w:r w:rsidRPr="009F3869">
              <w:rPr>
                <w:sz w:val="24"/>
                <w:lang w:eastAsia="zh-CN" w:bidi="zh-TW"/>
              </w:rPr>
              <w:t>≥</w:t>
            </w:r>
            <w:r w:rsidRPr="009F3869">
              <w:rPr>
                <w:rFonts w:ascii="仿宋_GB2312" w:hAnsi="仿宋_GB2312" w:cs="仿宋_GB2312" w:hint="eastAsia"/>
                <w:sz w:val="24"/>
                <w:lang w:eastAsia="zh-CN" w:bidi="zh-TW"/>
              </w:rPr>
              <w:t>10%</w:t>
            </w:r>
          </w:p>
        </w:tc>
      </w:tr>
      <w:tr w:rsidR="009F3869" w:rsidTr="009F3869">
        <w:trPr>
          <w:trHeight w:val="400"/>
        </w:trPr>
        <w:tc>
          <w:tcPr>
            <w:tcW w:w="5468" w:type="dxa"/>
            <w:gridSpan w:val="3"/>
            <w:vAlign w:val="center"/>
          </w:tcPr>
          <w:p w:rsidR="00C76449" w:rsidRDefault="009F3869" w:rsidP="009F3869">
            <w:pPr>
              <w:tabs>
                <w:tab w:val="left" w:leader="dot" w:pos="350"/>
              </w:tabs>
              <w:spacing w:line="320" w:lineRule="exact"/>
              <w:rPr>
                <w:lang w:eastAsia="zh-CN"/>
              </w:rPr>
            </w:pPr>
            <w:r w:rsidRPr="009F3869">
              <w:rPr>
                <w:rFonts w:ascii="仿宋_GB2312" w:hAnsi="仿宋_GB2312" w:cs="仿宋_GB2312" w:hint="eastAsia"/>
                <w:sz w:val="24"/>
                <w:lang w:val="zh-TW" w:eastAsia="zh-CN" w:bidi="zh-TW"/>
              </w:rPr>
              <w:t>人体器官宣传动员登记人次</w:t>
            </w:r>
          </w:p>
        </w:tc>
        <w:tc>
          <w:tcPr>
            <w:tcW w:w="939" w:type="dxa"/>
          </w:tcPr>
          <w:p w:rsidR="00C76449" w:rsidRPr="009F3869" w:rsidRDefault="009F3869" w:rsidP="009F3869">
            <w:pPr>
              <w:jc w:val="center"/>
              <w:rPr>
                <w:rFonts w:eastAsia="宋体"/>
                <w:lang w:eastAsia="zh-CN"/>
              </w:rPr>
            </w:pPr>
            <w:r w:rsidRPr="009F3869">
              <w:rPr>
                <w:rFonts w:eastAsia="宋体" w:hint="eastAsia"/>
                <w:lang w:eastAsia="zh-CN"/>
              </w:rPr>
              <w:t>人次</w:t>
            </w:r>
          </w:p>
        </w:tc>
        <w:tc>
          <w:tcPr>
            <w:tcW w:w="1239" w:type="dxa"/>
            <w:vAlign w:val="center"/>
          </w:tcPr>
          <w:p w:rsidR="00C76449" w:rsidRDefault="009F3869" w:rsidP="009F3869">
            <w:pPr>
              <w:spacing w:line="320" w:lineRule="exact"/>
              <w:jc w:val="center"/>
            </w:pPr>
            <w:r w:rsidRPr="009F3869">
              <w:rPr>
                <w:sz w:val="24"/>
                <w:lang w:eastAsia="zh-CN" w:bidi="zh-TW"/>
              </w:rPr>
              <w:t>≥</w:t>
            </w:r>
            <w:r w:rsidRPr="009F3869">
              <w:rPr>
                <w:rFonts w:ascii="仿宋_GB2312" w:hAnsi="仿宋_GB2312" w:cs="仿宋_GB2312" w:hint="eastAsia"/>
                <w:sz w:val="24"/>
                <w:lang w:eastAsia="zh-CN" w:bidi="zh-TW"/>
              </w:rPr>
              <w:t>500</w:t>
            </w:r>
            <w:r w:rsidRPr="009F3869">
              <w:rPr>
                <w:rFonts w:ascii="仿宋_GB2312" w:hAnsi="仿宋_GB2312" w:cs="仿宋_GB2312" w:hint="eastAsia"/>
                <w:sz w:val="24"/>
                <w:lang w:eastAsia="zh-CN" w:bidi="zh-TW"/>
              </w:rPr>
              <w:t>人</w:t>
            </w:r>
          </w:p>
        </w:tc>
        <w:tc>
          <w:tcPr>
            <w:tcW w:w="3096" w:type="dxa"/>
            <w:vAlign w:val="center"/>
          </w:tcPr>
          <w:p w:rsidR="00C76449" w:rsidRDefault="009F3869" w:rsidP="009F3869">
            <w:pPr>
              <w:spacing w:line="320" w:lineRule="exact"/>
              <w:jc w:val="center"/>
            </w:pPr>
            <w:r w:rsidRPr="009F3869">
              <w:rPr>
                <w:sz w:val="24"/>
                <w:lang w:eastAsia="zh-CN" w:bidi="zh-TW"/>
              </w:rPr>
              <w:t>≥</w:t>
            </w:r>
            <w:r w:rsidRPr="009F3869">
              <w:rPr>
                <w:rFonts w:ascii="仿宋_GB2312" w:hAnsi="仿宋_GB2312" w:cs="仿宋_GB2312" w:hint="eastAsia"/>
                <w:sz w:val="24"/>
                <w:lang w:eastAsia="zh-CN" w:bidi="zh-TW"/>
              </w:rPr>
              <w:t>500</w:t>
            </w:r>
            <w:r w:rsidRPr="009F3869">
              <w:rPr>
                <w:rFonts w:ascii="仿宋_GB2312" w:hAnsi="仿宋_GB2312" w:cs="仿宋_GB2312" w:hint="eastAsia"/>
                <w:sz w:val="24"/>
                <w:lang w:eastAsia="zh-CN" w:bidi="zh-TW"/>
              </w:rPr>
              <w:t>人</w:t>
            </w:r>
          </w:p>
        </w:tc>
      </w:tr>
      <w:tr w:rsidR="009F3869" w:rsidTr="009F3869">
        <w:trPr>
          <w:trHeight w:val="400"/>
        </w:trPr>
        <w:tc>
          <w:tcPr>
            <w:tcW w:w="5468" w:type="dxa"/>
            <w:gridSpan w:val="3"/>
            <w:vAlign w:val="center"/>
          </w:tcPr>
          <w:p w:rsidR="00C76449" w:rsidRDefault="009F3869" w:rsidP="009F3869">
            <w:pPr>
              <w:tabs>
                <w:tab w:val="left" w:leader="dot" w:pos="350"/>
              </w:tabs>
              <w:spacing w:line="320" w:lineRule="exact"/>
            </w:pPr>
            <w:r w:rsidRPr="009F3869">
              <w:rPr>
                <w:rFonts w:ascii="仿宋_GB2312" w:hAnsi="仿宋_GB2312" w:cs="仿宋_GB2312" w:hint="eastAsia"/>
                <w:sz w:val="24"/>
                <w:lang w:val="zh-TW" w:eastAsia="zh-CN" w:bidi="zh-TW"/>
              </w:rPr>
              <w:t>遗体捐献登记人次</w:t>
            </w:r>
          </w:p>
        </w:tc>
        <w:tc>
          <w:tcPr>
            <w:tcW w:w="939" w:type="dxa"/>
          </w:tcPr>
          <w:p w:rsidR="00C76449" w:rsidRPr="009F3869" w:rsidRDefault="009F3869" w:rsidP="009F3869">
            <w:pPr>
              <w:jc w:val="center"/>
              <w:rPr>
                <w:rFonts w:eastAsia="宋体"/>
                <w:lang w:eastAsia="zh-CN"/>
              </w:rPr>
            </w:pPr>
            <w:r w:rsidRPr="009F3869">
              <w:rPr>
                <w:rFonts w:eastAsia="宋体" w:hint="eastAsia"/>
                <w:lang w:eastAsia="zh-CN"/>
              </w:rPr>
              <w:t>人次</w:t>
            </w:r>
          </w:p>
        </w:tc>
        <w:tc>
          <w:tcPr>
            <w:tcW w:w="1239" w:type="dxa"/>
            <w:vAlign w:val="center"/>
          </w:tcPr>
          <w:p w:rsidR="00C76449" w:rsidRDefault="009F3869" w:rsidP="009F3869">
            <w:pPr>
              <w:spacing w:line="320" w:lineRule="exact"/>
              <w:jc w:val="center"/>
            </w:pPr>
            <w:r w:rsidRPr="009F3869">
              <w:rPr>
                <w:sz w:val="24"/>
                <w:lang w:eastAsia="zh-CN" w:bidi="zh-TW"/>
              </w:rPr>
              <w:t>≥</w:t>
            </w:r>
            <w:r w:rsidRPr="009F3869">
              <w:rPr>
                <w:rFonts w:ascii="仿宋_GB2312" w:hAnsi="仿宋_GB2312" w:cs="仿宋_GB2312" w:hint="eastAsia"/>
                <w:sz w:val="24"/>
                <w:lang w:eastAsia="zh-CN" w:bidi="zh-TW"/>
              </w:rPr>
              <w:t>10</w:t>
            </w:r>
            <w:r w:rsidRPr="009F3869">
              <w:rPr>
                <w:rFonts w:ascii="仿宋_GB2312" w:hAnsi="仿宋_GB2312" w:cs="仿宋_GB2312" w:hint="eastAsia"/>
                <w:sz w:val="24"/>
                <w:lang w:eastAsia="zh-CN" w:bidi="zh-TW"/>
              </w:rPr>
              <w:t>人</w:t>
            </w:r>
          </w:p>
        </w:tc>
        <w:tc>
          <w:tcPr>
            <w:tcW w:w="3096" w:type="dxa"/>
            <w:vAlign w:val="center"/>
          </w:tcPr>
          <w:p w:rsidR="00C76449" w:rsidRDefault="009F3869" w:rsidP="009F3869">
            <w:pPr>
              <w:spacing w:line="320" w:lineRule="exact"/>
              <w:jc w:val="center"/>
            </w:pPr>
            <w:r w:rsidRPr="009F3869">
              <w:rPr>
                <w:sz w:val="24"/>
                <w:lang w:eastAsia="zh-CN" w:bidi="zh-TW"/>
              </w:rPr>
              <w:t>≥</w:t>
            </w:r>
            <w:r w:rsidRPr="009F3869">
              <w:rPr>
                <w:rFonts w:ascii="仿宋_GB2312" w:hAnsi="仿宋_GB2312" w:cs="仿宋_GB2312" w:hint="eastAsia"/>
                <w:sz w:val="24"/>
                <w:lang w:eastAsia="zh-CN" w:bidi="zh-TW"/>
              </w:rPr>
              <w:t>10</w:t>
            </w:r>
            <w:r w:rsidRPr="009F3869">
              <w:rPr>
                <w:rFonts w:ascii="仿宋_GB2312" w:hAnsi="仿宋_GB2312" w:cs="仿宋_GB2312" w:hint="eastAsia"/>
                <w:sz w:val="24"/>
                <w:lang w:eastAsia="zh-CN" w:bidi="zh-TW"/>
              </w:rPr>
              <w:t>人</w:t>
            </w:r>
          </w:p>
        </w:tc>
      </w:tr>
      <w:tr w:rsidR="00C76449" w:rsidTr="009F3869">
        <w:trPr>
          <w:trHeight w:val="400"/>
        </w:trPr>
        <w:tc>
          <w:tcPr>
            <w:tcW w:w="10742" w:type="dxa"/>
            <w:gridSpan w:val="6"/>
          </w:tcPr>
          <w:p w:rsidR="00C76449" w:rsidRPr="009F3869" w:rsidRDefault="009F3869" w:rsidP="009F3869">
            <w:pPr>
              <w:pStyle w:val="TableText"/>
              <w:spacing w:before="92" w:line="219" w:lineRule="auto"/>
              <w:ind w:left="3928"/>
              <w:rPr>
                <w:sz w:val="22"/>
                <w:szCs w:val="22"/>
                <w:lang w:eastAsia="zh-CN"/>
              </w:rPr>
            </w:pPr>
            <w:r w:rsidRPr="009F3869">
              <w:rPr>
                <w:b/>
                <w:bCs/>
                <w:spacing w:val="-4"/>
                <w:sz w:val="22"/>
                <w:szCs w:val="22"/>
              </w:rPr>
              <w:t>年度目标</w:t>
            </w:r>
            <w:r w:rsidRPr="009F3869">
              <w:rPr>
                <w:rFonts w:hint="eastAsia"/>
                <w:b/>
                <w:bCs/>
                <w:spacing w:val="-4"/>
                <w:sz w:val="22"/>
                <w:szCs w:val="22"/>
                <w:lang w:eastAsia="zh-CN"/>
              </w:rPr>
              <w:t>3</w:t>
            </w:r>
          </w:p>
        </w:tc>
      </w:tr>
      <w:tr w:rsidR="00C76449" w:rsidTr="009F3869">
        <w:trPr>
          <w:trHeight w:val="389"/>
        </w:trPr>
        <w:tc>
          <w:tcPr>
            <w:tcW w:w="5468" w:type="dxa"/>
            <w:gridSpan w:val="3"/>
          </w:tcPr>
          <w:p w:rsidR="00C76449" w:rsidRPr="009F3869" w:rsidRDefault="009F3869" w:rsidP="009F3869">
            <w:pPr>
              <w:spacing w:line="320" w:lineRule="exact"/>
              <w:jc w:val="both"/>
              <w:rPr>
                <w:sz w:val="22"/>
                <w:szCs w:val="22"/>
                <w:lang w:eastAsia="zh-CN"/>
              </w:rPr>
            </w:pPr>
            <w:r w:rsidRPr="009F3869">
              <w:rPr>
                <w:spacing w:val="1"/>
                <w:sz w:val="22"/>
                <w:szCs w:val="22"/>
                <w:lang w:eastAsia="zh-CN"/>
              </w:rPr>
              <w:t>核心绩效指标名称</w:t>
            </w:r>
            <w:r w:rsidRPr="009F3869">
              <w:rPr>
                <w:rFonts w:hint="eastAsia"/>
                <w:spacing w:val="1"/>
                <w:sz w:val="22"/>
                <w:szCs w:val="22"/>
                <w:lang w:eastAsia="zh-CN"/>
              </w:rPr>
              <w:t>（</w:t>
            </w:r>
            <w:r w:rsidRPr="009F3869">
              <w:rPr>
                <w:rFonts w:ascii="仿宋_GB2312" w:hAnsi="仿宋_GB2312" w:cs="仿宋_GB2312" w:hint="eastAsia"/>
                <w:sz w:val="24"/>
                <w:lang w:val="zh-TW" w:eastAsia="zh-CN" w:bidi="zh-TW"/>
              </w:rPr>
              <w:t>组织宣传工作</w:t>
            </w:r>
            <w:r w:rsidRPr="009F3869">
              <w:rPr>
                <w:rFonts w:hint="eastAsia"/>
                <w:spacing w:val="1"/>
                <w:sz w:val="22"/>
                <w:szCs w:val="22"/>
                <w:lang w:eastAsia="zh-CN"/>
              </w:rPr>
              <w:t>）</w:t>
            </w:r>
          </w:p>
        </w:tc>
        <w:tc>
          <w:tcPr>
            <w:tcW w:w="939" w:type="dxa"/>
          </w:tcPr>
          <w:p w:rsidR="00C76449" w:rsidRPr="009F3869" w:rsidRDefault="009F3869" w:rsidP="009F3869">
            <w:pPr>
              <w:pStyle w:val="TableText"/>
              <w:spacing w:before="96" w:line="220" w:lineRule="auto"/>
              <w:ind w:left="246"/>
              <w:rPr>
                <w:sz w:val="22"/>
                <w:szCs w:val="22"/>
              </w:rPr>
            </w:pPr>
            <w:r w:rsidRPr="009F3869">
              <w:rPr>
                <w:spacing w:val="-3"/>
                <w:sz w:val="22"/>
                <w:szCs w:val="22"/>
              </w:rPr>
              <w:t>单位</w:t>
            </w:r>
          </w:p>
        </w:tc>
        <w:tc>
          <w:tcPr>
            <w:tcW w:w="1239" w:type="dxa"/>
          </w:tcPr>
          <w:p w:rsidR="00C76449" w:rsidRPr="009F3869" w:rsidRDefault="009F3869" w:rsidP="009F3869">
            <w:pPr>
              <w:pStyle w:val="TableText"/>
              <w:spacing w:before="96" w:line="219" w:lineRule="auto"/>
              <w:ind w:left="287"/>
              <w:rPr>
                <w:sz w:val="22"/>
                <w:szCs w:val="22"/>
              </w:rPr>
            </w:pPr>
            <w:r w:rsidRPr="009F3869">
              <w:rPr>
                <w:spacing w:val="-3"/>
                <w:sz w:val="22"/>
                <w:szCs w:val="22"/>
              </w:rPr>
              <w:t>指标值</w:t>
            </w:r>
          </w:p>
        </w:tc>
        <w:tc>
          <w:tcPr>
            <w:tcW w:w="3096" w:type="dxa"/>
          </w:tcPr>
          <w:p w:rsidR="00C76449" w:rsidRPr="009F3869" w:rsidRDefault="009F3869" w:rsidP="009F3869">
            <w:pPr>
              <w:pStyle w:val="TableText"/>
              <w:spacing w:before="96" w:line="219" w:lineRule="auto"/>
              <w:ind w:left="268"/>
              <w:rPr>
                <w:sz w:val="22"/>
                <w:szCs w:val="22"/>
              </w:rPr>
            </w:pPr>
            <w:r w:rsidRPr="009F3869">
              <w:rPr>
                <w:spacing w:val="-3"/>
                <w:sz w:val="22"/>
                <w:szCs w:val="22"/>
              </w:rPr>
              <w:t>完成值</w:t>
            </w:r>
          </w:p>
        </w:tc>
      </w:tr>
      <w:tr w:rsidR="00C76449" w:rsidTr="009F3869">
        <w:trPr>
          <w:trHeight w:val="400"/>
        </w:trPr>
        <w:tc>
          <w:tcPr>
            <w:tcW w:w="5468" w:type="dxa"/>
            <w:gridSpan w:val="3"/>
            <w:vAlign w:val="center"/>
          </w:tcPr>
          <w:p w:rsidR="00C76449" w:rsidRPr="009F3869" w:rsidRDefault="009F3869" w:rsidP="009F3869">
            <w:pPr>
              <w:spacing w:line="320" w:lineRule="exact"/>
              <w:rPr>
                <w:rFonts w:ascii="宋体" w:eastAsia="宋体" w:hAnsi="宋体" w:cs="宋体"/>
              </w:rPr>
            </w:pPr>
            <w:r w:rsidRPr="009F3869">
              <w:rPr>
                <w:rFonts w:ascii="仿宋_GB2312" w:hAnsi="仿宋_GB2312" w:cs="仿宋_GB2312" w:hint="eastAsia"/>
                <w:sz w:val="24"/>
                <w:lang w:val="zh-TW" w:eastAsia="zh-CN" w:bidi="zh-TW"/>
              </w:rPr>
              <w:t>新增红十字会会员</w:t>
            </w:r>
          </w:p>
        </w:tc>
        <w:tc>
          <w:tcPr>
            <w:tcW w:w="939" w:type="dxa"/>
            <w:vAlign w:val="center"/>
          </w:tcPr>
          <w:p w:rsidR="00C76449" w:rsidRPr="009F3869" w:rsidRDefault="009F3869" w:rsidP="009F3869">
            <w:pPr>
              <w:jc w:val="center"/>
              <w:rPr>
                <w:rFonts w:ascii="宋体" w:eastAsia="宋体" w:hAnsi="宋体" w:cs="宋体"/>
                <w:lang w:eastAsia="zh-CN"/>
              </w:rPr>
            </w:pPr>
            <w:r w:rsidRPr="009F3869">
              <w:rPr>
                <w:rFonts w:ascii="宋体" w:eastAsia="宋体" w:hAnsi="宋体" w:cs="宋体" w:hint="eastAsia"/>
                <w:lang w:eastAsia="zh-CN"/>
              </w:rPr>
              <w:t>人</w:t>
            </w:r>
          </w:p>
        </w:tc>
        <w:tc>
          <w:tcPr>
            <w:tcW w:w="1239" w:type="dxa"/>
            <w:vAlign w:val="center"/>
          </w:tcPr>
          <w:p w:rsidR="00C76449" w:rsidRPr="009F3869" w:rsidRDefault="009F3869" w:rsidP="009F3869">
            <w:pPr>
              <w:spacing w:line="320" w:lineRule="exact"/>
              <w:jc w:val="center"/>
              <w:rPr>
                <w:rFonts w:ascii="宋体" w:eastAsia="宋体" w:hAnsi="宋体" w:cs="宋体"/>
                <w:lang w:eastAsia="zh-CN"/>
              </w:rPr>
            </w:pPr>
            <w:r w:rsidRPr="009F3869">
              <w:rPr>
                <w:sz w:val="24"/>
                <w:lang w:eastAsia="zh-CN" w:bidi="zh-TW"/>
              </w:rPr>
              <w:t>≥</w:t>
            </w:r>
            <w:r w:rsidRPr="009F3869">
              <w:rPr>
                <w:rFonts w:ascii="仿宋_GB2312" w:hAnsi="仿宋_GB2312" w:cs="仿宋_GB2312" w:hint="eastAsia"/>
                <w:sz w:val="24"/>
                <w:lang w:eastAsia="zh-CN" w:bidi="zh-TW"/>
              </w:rPr>
              <w:t>100</w:t>
            </w:r>
            <w:r w:rsidRPr="009F3869">
              <w:rPr>
                <w:rFonts w:ascii="仿宋_GB2312" w:hAnsi="仿宋_GB2312" w:cs="仿宋_GB2312" w:hint="eastAsia"/>
                <w:sz w:val="24"/>
                <w:lang w:eastAsia="zh-CN" w:bidi="zh-TW"/>
              </w:rPr>
              <w:t>人</w:t>
            </w:r>
          </w:p>
        </w:tc>
        <w:tc>
          <w:tcPr>
            <w:tcW w:w="3096" w:type="dxa"/>
            <w:vAlign w:val="center"/>
          </w:tcPr>
          <w:p w:rsidR="00C76449" w:rsidRPr="009F3869" w:rsidRDefault="009F3869" w:rsidP="009F3869">
            <w:pPr>
              <w:spacing w:line="320" w:lineRule="exact"/>
              <w:jc w:val="center"/>
              <w:rPr>
                <w:rFonts w:ascii="宋体" w:eastAsia="宋体" w:hAnsi="宋体" w:cs="宋体"/>
                <w:lang w:eastAsia="zh-CN"/>
              </w:rPr>
            </w:pPr>
            <w:r w:rsidRPr="009F3869">
              <w:rPr>
                <w:sz w:val="24"/>
                <w:lang w:eastAsia="zh-CN" w:bidi="zh-TW"/>
              </w:rPr>
              <w:t>≥</w:t>
            </w:r>
            <w:r w:rsidRPr="009F3869">
              <w:rPr>
                <w:rFonts w:ascii="仿宋_GB2312" w:hAnsi="仿宋_GB2312" w:cs="仿宋_GB2312" w:hint="eastAsia"/>
                <w:sz w:val="24"/>
                <w:lang w:eastAsia="zh-CN" w:bidi="zh-TW"/>
              </w:rPr>
              <w:t>100</w:t>
            </w:r>
            <w:r w:rsidRPr="009F3869">
              <w:rPr>
                <w:rFonts w:ascii="仿宋_GB2312" w:hAnsi="仿宋_GB2312" w:cs="仿宋_GB2312" w:hint="eastAsia"/>
                <w:sz w:val="24"/>
                <w:lang w:eastAsia="zh-CN" w:bidi="zh-TW"/>
              </w:rPr>
              <w:t>人</w:t>
            </w:r>
          </w:p>
        </w:tc>
      </w:tr>
      <w:tr w:rsidR="00C76449" w:rsidTr="009F3869">
        <w:trPr>
          <w:trHeight w:val="400"/>
        </w:trPr>
        <w:tc>
          <w:tcPr>
            <w:tcW w:w="5468" w:type="dxa"/>
            <w:gridSpan w:val="3"/>
            <w:vAlign w:val="center"/>
          </w:tcPr>
          <w:p w:rsidR="00C76449" w:rsidRPr="009F3869" w:rsidRDefault="009F3869" w:rsidP="009F3869">
            <w:pPr>
              <w:spacing w:line="320" w:lineRule="exact"/>
              <w:rPr>
                <w:rFonts w:ascii="宋体" w:eastAsia="宋体" w:hAnsi="宋体" w:cs="宋体"/>
                <w:highlight w:val="yellow"/>
              </w:rPr>
            </w:pPr>
            <w:r w:rsidRPr="009F3869">
              <w:rPr>
                <w:rFonts w:ascii="仿宋_GB2312" w:hAnsi="仿宋_GB2312" w:cs="仿宋_GB2312" w:hint="eastAsia"/>
                <w:sz w:val="24"/>
                <w:lang w:val="zh-TW" w:eastAsia="zh-CN" w:bidi="zh-TW"/>
              </w:rPr>
              <w:t>新增红十字志愿者</w:t>
            </w:r>
          </w:p>
        </w:tc>
        <w:tc>
          <w:tcPr>
            <w:tcW w:w="939" w:type="dxa"/>
            <w:vAlign w:val="center"/>
          </w:tcPr>
          <w:p w:rsidR="00C76449" w:rsidRPr="009F3869" w:rsidRDefault="009F3869" w:rsidP="009F3869">
            <w:pPr>
              <w:jc w:val="center"/>
              <w:rPr>
                <w:rFonts w:ascii="宋体" w:eastAsia="宋体" w:hAnsi="宋体" w:cs="宋体"/>
                <w:lang w:eastAsia="zh-CN"/>
              </w:rPr>
            </w:pPr>
            <w:r w:rsidRPr="009F3869">
              <w:rPr>
                <w:rFonts w:ascii="宋体" w:eastAsia="宋体" w:hAnsi="宋体" w:cs="宋体" w:hint="eastAsia"/>
                <w:lang w:eastAsia="zh-CN"/>
              </w:rPr>
              <w:t>人</w:t>
            </w:r>
          </w:p>
        </w:tc>
        <w:tc>
          <w:tcPr>
            <w:tcW w:w="1239" w:type="dxa"/>
            <w:vAlign w:val="center"/>
          </w:tcPr>
          <w:p w:rsidR="00C76449" w:rsidRPr="009F3869" w:rsidRDefault="009F3869" w:rsidP="009F3869">
            <w:pPr>
              <w:spacing w:line="320" w:lineRule="exact"/>
              <w:jc w:val="center"/>
              <w:rPr>
                <w:rFonts w:ascii="宋体" w:eastAsia="宋体" w:hAnsi="宋体" w:cs="宋体"/>
                <w:highlight w:val="yellow"/>
                <w:lang w:eastAsia="zh-CN"/>
              </w:rPr>
            </w:pPr>
            <w:r w:rsidRPr="009F3869">
              <w:rPr>
                <w:sz w:val="24"/>
                <w:lang w:eastAsia="zh-CN" w:bidi="zh-TW"/>
              </w:rPr>
              <w:t>≥</w:t>
            </w:r>
            <w:r w:rsidRPr="009F3869">
              <w:rPr>
                <w:rFonts w:hint="eastAsia"/>
                <w:sz w:val="24"/>
                <w:lang w:eastAsia="zh-CN" w:bidi="zh-TW"/>
              </w:rPr>
              <w:t>100</w:t>
            </w:r>
            <w:r w:rsidRPr="009F3869">
              <w:rPr>
                <w:rFonts w:ascii="仿宋_GB2312" w:hAnsi="仿宋_GB2312" w:cs="仿宋_GB2312" w:hint="eastAsia"/>
                <w:sz w:val="24"/>
                <w:lang w:eastAsia="zh-CN" w:bidi="zh-TW"/>
              </w:rPr>
              <w:t>人</w:t>
            </w:r>
          </w:p>
        </w:tc>
        <w:tc>
          <w:tcPr>
            <w:tcW w:w="3096" w:type="dxa"/>
            <w:vAlign w:val="center"/>
          </w:tcPr>
          <w:p w:rsidR="00C76449" w:rsidRPr="009F3869" w:rsidRDefault="009F3869" w:rsidP="009F3869">
            <w:pPr>
              <w:spacing w:line="320" w:lineRule="exact"/>
              <w:jc w:val="center"/>
              <w:rPr>
                <w:rFonts w:ascii="宋体" w:eastAsia="宋体" w:hAnsi="宋体" w:cs="宋体"/>
                <w:highlight w:val="yellow"/>
                <w:lang w:eastAsia="zh-CN"/>
              </w:rPr>
            </w:pPr>
            <w:r w:rsidRPr="009F3869">
              <w:rPr>
                <w:sz w:val="24"/>
                <w:lang w:eastAsia="zh-CN" w:bidi="zh-TW"/>
              </w:rPr>
              <w:t>≥</w:t>
            </w:r>
            <w:r w:rsidRPr="009F3869">
              <w:rPr>
                <w:rFonts w:hint="eastAsia"/>
                <w:sz w:val="24"/>
                <w:lang w:eastAsia="zh-CN" w:bidi="zh-TW"/>
              </w:rPr>
              <w:t>100</w:t>
            </w:r>
            <w:r w:rsidRPr="009F3869">
              <w:rPr>
                <w:rFonts w:ascii="仿宋_GB2312" w:hAnsi="仿宋_GB2312" w:cs="仿宋_GB2312" w:hint="eastAsia"/>
                <w:sz w:val="24"/>
                <w:lang w:eastAsia="zh-CN" w:bidi="zh-TW"/>
              </w:rPr>
              <w:t>人</w:t>
            </w:r>
          </w:p>
        </w:tc>
      </w:tr>
      <w:tr w:rsidR="00C76449" w:rsidTr="009F3869">
        <w:trPr>
          <w:trHeight w:val="400"/>
        </w:trPr>
        <w:tc>
          <w:tcPr>
            <w:tcW w:w="5468" w:type="dxa"/>
            <w:gridSpan w:val="3"/>
            <w:vAlign w:val="center"/>
          </w:tcPr>
          <w:p w:rsidR="00C76449" w:rsidRPr="009F3869" w:rsidRDefault="009F3869" w:rsidP="009F3869">
            <w:pPr>
              <w:spacing w:line="320" w:lineRule="exact"/>
              <w:rPr>
                <w:rFonts w:ascii="宋体" w:eastAsia="宋体" w:hAnsi="宋体" w:cs="宋体"/>
                <w:highlight w:val="yellow"/>
                <w:lang w:eastAsia="zh-CN"/>
              </w:rPr>
            </w:pPr>
            <w:r w:rsidRPr="009F3869">
              <w:rPr>
                <w:rFonts w:ascii="仿宋_GB2312" w:hAnsi="仿宋_GB2312" w:cs="仿宋_GB2312" w:hint="eastAsia"/>
                <w:sz w:val="24"/>
                <w:lang w:val="zh-TW" w:eastAsia="zh-CN" w:bidi="zh-TW"/>
              </w:rPr>
              <w:t>基层组织覆盖率（企业除外）</w:t>
            </w:r>
          </w:p>
        </w:tc>
        <w:tc>
          <w:tcPr>
            <w:tcW w:w="939" w:type="dxa"/>
            <w:vAlign w:val="center"/>
          </w:tcPr>
          <w:p w:rsidR="00C76449" w:rsidRPr="009F3869" w:rsidRDefault="009F3869" w:rsidP="009F3869">
            <w:pPr>
              <w:jc w:val="center"/>
              <w:rPr>
                <w:rFonts w:ascii="宋体" w:eastAsia="宋体" w:hAnsi="宋体" w:cs="宋体"/>
                <w:lang w:eastAsia="zh-CN"/>
              </w:rPr>
            </w:pPr>
            <w:r w:rsidRPr="009F3869">
              <w:rPr>
                <w:rFonts w:ascii="宋体" w:eastAsia="宋体" w:hAnsi="宋体" w:cs="宋体" w:hint="eastAsia"/>
                <w:lang w:eastAsia="zh-CN"/>
              </w:rPr>
              <w:t>率</w:t>
            </w:r>
          </w:p>
        </w:tc>
        <w:tc>
          <w:tcPr>
            <w:tcW w:w="1239" w:type="dxa"/>
            <w:vAlign w:val="center"/>
          </w:tcPr>
          <w:p w:rsidR="00C76449" w:rsidRPr="009F3869" w:rsidRDefault="009F3869" w:rsidP="009F3869">
            <w:pPr>
              <w:spacing w:line="320" w:lineRule="exact"/>
              <w:jc w:val="center"/>
              <w:rPr>
                <w:rFonts w:ascii="宋体" w:eastAsia="宋体" w:hAnsi="宋体" w:cs="宋体"/>
                <w:highlight w:val="yellow"/>
                <w:lang w:eastAsia="zh-CN"/>
              </w:rPr>
            </w:pPr>
            <w:r w:rsidRPr="009F3869">
              <w:rPr>
                <w:sz w:val="24"/>
                <w:lang w:eastAsia="zh-CN" w:bidi="zh-TW"/>
              </w:rPr>
              <w:t>≥</w:t>
            </w:r>
            <w:r w:rsidRPr="009F3869">
              <w:rPr>
                <w:rFonts w:hint="eastAsia"/>
                <w:sz w:val="24"/>
                <w:lang w:eastAsia="zh-CN" w:bidi="zh-TW"/>
              </w:rPr>
              <w:t>90%</w:t>
            </w:r>
          </w:p>
        </w:tc>
        <w:tc>
          <w:tcPr>
            <w:tcW w:w="3096" w:type="dxa"/>
            <w:vAlign w:val="center"/>
          </w:tcPr>
          <w:p w:rsidR="00C76449" w:rsidRPr="009F3869" w:rsidRDefault="009F3869" w:rsidP="009F3869">
            <w:pPr>
              <w:spacing w:line="320" w:lineRule="exact"/>
              <w:jc w:val="center"/>
              <w:rPr>
                <w:rFonts w:ascii="宋体" w:eastAsia="宋体" w:hAnsi="宋体" w:cs="宋体"/>
                <w:highlight w:val="yellow"/>
                <w:lang w:eastAsia="zh-CN"/>
              </w:rPr>
            </w:pPr>
            <w:r w:rsidRPr="009F3869">
              <w:rPr>
                <w:sz w:val="24"/>
                <w:lang w:eastAsia="zh-CN" w:bidi="zh-TW"/>
              </w:rPr>
              <w:t>≥</w:t>
            </w:r>
            <w:r w:rsidRPr="009F3869">
              <w:rPr>
                <w:rFonts w:hint="eastAsia"/>
                <w:sz w:val="24"/>
                <w:lang w:eastAsia="zh-CN" w:bidi="zh-TW"/>
              </w:rPr>
              <w:t>90%</w:t>
            </w:r>
          </w:p>
        </w:tc>
      </w:tr>
      <w:tr w:rsidR="00C76449" w:rsidTr="009F3869">
        <w:trPr>
          <w:trHeight w:val="400"/>
        </w:trPr>
        <w:tc>
          <w:tcPr>
            <w:tcW w:w="5468" w:type="dxa"/>
            <w:gridSpan w:val="3"/>
            <w:vAlign w:val="center"/>
          </w:tcPr>
          <w:p w:rsidR="00C76449" w:rsidRPr="009F3869" w:rsidRDefault="009F3869" w:rsidP="009F3869">
            <w:pPr>
              <w:spacing w:line="320" w:lineRule="exact"/>
              <w:rPr>
                <w:rFonts w:ascii="宋体" w:eastAsia="宋体" w:hAnsi="宋体" w:cs="宋体"/>
                <w:highlight w:val="yellow"/>
              </w:rPr>
            </w:pPr>
            <w:r w:rsidRPr="009F3869">
              <w:rPr>
                <w:rFonts w:ascii="仿宋_GB2312" w:hAnsi="仿宋_GB2312" w:cs="仿宋_GB2312" w:hint="eastAsia"/>
                <w:sz w:val="24"/>
                <w:lang w:val="zh-TW" w:eastAsia="zh-CN" w:bidi="zh-TW"/>
              </w:rPr>
              <w:t>公众号发布消息数量</w:t>
            </w:r>
          </w:p>
        </w:tc>
        <w:tc>
          <w:tcPr>
            <w:tcW w:w="939" w:type="dxa"/>
            <w:vAlign w:val="center"/>
          </w:tcPr>
          <w:p w:rsidR="00C76449" w:rsidRPr="009F3869" w:rsidRDefault="009F3869" w:rsidP="009F3869">
            <w:pPr>
              <w:jc w:val="center"/>
              <w:rPr>
                <w:rFonts w:ascii="宋体" w:eastAsia="宋体" w:hAnsi="宋体" w:cs="宋体"/>
                <w:lang w:eastAsia="zh-CN"/>
              </w:rPr>
            </w:pPr>
            <w:r w:rsidRPr="009F3869">
              <w:rPr>
                <w:rFonts w:ascii="宋体" w:eastAsia="宋体" w:hAnsi="宋体" w:cs="宋体" w:hint="eastAsia"/>
                <w:lang w:eastAsia="zh-CN"/>
              </w:rPr>
              <w:t>条</w:t>
            </w:r>
          </w:p>
        </w:tc>
        <w:tc>
          <w:tcPr>
            <w:tcW w:w="1239" w:type="dxa"/>
            <w:vAlign w:val="center"/>
          </w:tcPr>
          <w:p w:rsidR="00C76449" w:rsidRPr="009F3869" w:rsidRDefault="009F3869" w:rsidP="009F3869">
            <w:pPr>
              <w:spacing w:line="320" w:lineRule="exact"/>
              <w:jc w:val="center"/>
              <w:rPr>
                <w:rFonts w:ascii="宋体" w:eastAsia="宋体" w:hAnsi="宋体" w:cs="宋体"/>
                <w:highlight w:val="yellow"/>
                <w:lang w:eastAsia="zh-CN"/>
              </w:rPr>
            </w:pPr>
            <w:r w:rsidRPr="009F3869">
              <w:rPr>
                <w:sz w:val="24"/>
                <w:lang w:eastAsia="zh-CN" w:bidi="zh-TW"/>
              </w:rPr>
              <w:t>≥</w:t>
            </w:r>
            <w:r w:rsidRPr="009F3869">
              <w:rPr>
                <w:rFonts w:hint="eastAsia"/>
                <w:sz w:val="24"/>
                <w:lang w:eastAsia="zh-CN" w:bidi="zh-TW"/>
              </w:rPr>
              <w:t>150</w:t>
            </w:r>
            <w:r w:rsidRPr="009F3869">
              <w:rPr>
                <w:rFonts w:hint="eastAsia"/>
                <w:sz w:val="24"/>
                <w:lang w:eastAsia="zh-CN" w:bidi="zh-TW"/>
              </w:rPr>
              <w:t>条</w:t>
            </w:r>
          </w:p>
        </w:tc>
        <w:tc>
          <w:tcPr>
            <w:tcW w:w="3096" w:type="dxa"/>
            <w:vAlign w:val="center"/>
          </w:tcPr>
          <w:p w:rsidR="00C76449" w:rsidRPr="009F3869" w:rsidRDefault="009F3869" w:rsidP="009F3869">
            <w:pPr>
              <w:spacing w:line="320" w:lineRule="exact"/>
              <w:jc w:val="center"/>
              <w:rPr>
                <w:rFonts w:ascii="宋体" w:eastAsia="宋体" w:hAnsi="宋体" w:cs="宋体"/>
                <w:highlight w:val="yellow"/>
                <w:lang w:eastAsia="zh-CN"/>
              </w:rPr>
            </w:pPr>
            <w:r w:rsidRPr="009F3869">
              <w:rPr>
                <w:sz w:val="24"/>
                <w:lang w:eastAsia="zh-CN" w:bidi="zh-TW"/>
              </w:rPr>
              <w:t>≥</w:t>
            </w:r>
            <w:r w:rsidRPr="009F3869">
              <w:rPr>
                <w:rFonts w:hint="eastAsia"/>
                <w:sz w:val="24"/>
                <w:lang w:eastAsia="zh-CN" w:bidi="zh-TW"/>
              </w:rPr>
              <w:t>150</w:t>
            </w:r>
            <w:r w:rsidRPr="009F3869">
              <w:rPr>
                <w:rFonts w:hint="eastAsia"/>
                <w:sz w:val="24"/>
                <w:lang w:eastAsia="zh-CN" w:bidi="zh-TW"/>
              </w:rPr>
              <w:t>条</w:t>
            </w:r>
          </w:p>
        </w:tc>
      </w:tr>
      <w:tr w:rsidR="00C76449" w:rsidTr="009F3869">
        <w:trPr>
          <w:trHeight w:val="399"/>
        </w:trPr>
        <w:tc>
          <w:tcPr>
            <w:tcW w:w="5468" w:type="dxa"/>
            <w:gridSpan w:val="3"/>
            <w:vAlign w:val="center"/>
          </w:tcPr>
          <w:p w:rsidR="00C76449" w:rsidRPr="009F3869" w:rsidRDefault="009F3869" w:rsidP="009F3869">
            <w:pPr>
              <w:spacing w:line="320" w:lineRule="exact"/>
              <w:rPr>
                <w:rFonts w:ascii="宋体" w:eastAsia="宋体" w:hAnsi="宋体" w:cs="宋体"/>
                <w:highlight w:val="yellow"/>
                <w:lang w:eastAsia="zh-CN"/>
              </w:rPr>
            </w:pPr>
            <w:r w:rsidRPr="009F3869">
              <w:rPr>
                <w:rFonts w:ascii="仿宋_GB2312" w:hAnsi="仿宋_GB2312" w:cs="仿宋_GB2312" w:hint="eastAsia"/>
                <w:sz w:val="24"/>
                <w:lang w:val="zh-TW" w:eastAsia="zh-CN" w:bidi="zh-TW"/>
              </w:rPr>
              <w:t>官网网站更新消息数量</w:t>
            </w:r>
          </w:p>
        </w:tc>
        <w:tc>
          <w:tcPr>
            <w:tcW w:w="939" w:type="dxa"/>
            <w:vAlign w:val="center"/>
          </w:tcPr>
          <w:p w:rsidR="00C76449" w:rsidRPr="009F3869" w:rsidRDefault="009F3869" w:rsidP="009F3869">
            <w:pPr>
              <w:jc w:val="center"/>
              <w:rPr>
                <w:rFonts w:ascii="宋体" w:eastAsia="宋体" w:hAnsi="宋体" w:cs="宋体"/>
                <w:lang w:eastAsia="zh-CN"/>
              </w:rPr>
            </w:pPr>
            <w:r w:rsidRPr="009F3869">
              <w:rPr>
                <w:rFonts w:ascii="宋体" w:eastAsia="宋体" w:hAnsi="宋体" w:cs="宋体" w:hint="eastAsia"/>
                <w:lang w:eastAsia="zh-CN"/>
              </w:rPr>
              <w:t>条</w:t>
            </w:r>
          </w:p>
        </w:tc>
        <w:tc>
          <w:tcPr>
            <w:tcW w:w="1239" w:type="dxa"/>
            <w:vAlign w:val="center"/>
          </w:tcPr>
          <w:p w:rsidR="00C76449" w:rsidRPr="009F3869" w:rsidRDefault="009F3869" w:rsidP="009F3869">
            <w:pPr>
              <w:spacing w:line="320" w:lineRule="exact"/>
              <w:jc w:val="center"/>
              <w:rPr>
                <w:rFonts w:ascii="宋体" w:eastAsia="宋体" w:hAnsi="宋体" w:cs="宋体"/>
                <w:highlight w:val="yellow"/>
                <w:lang w:eastAsia="zh-CN"/>
              </w:rPr>
            </w:pPr>
            <w:r w:rsidRPr="009F3869">
              <w:rPr>
                <w:sz w:val="24"/>
                <w:lang w:eastAsia="zh-CN" w:bidi="zh-TW"/>
              </w:rPr>
              <w:t>≥</w:t>
            </w:r>
            <w:r w:rsidRPr="009F3869">
              <w:rPr>
                <w:rFonts w:hint="eastAsia"/>
                <w:sz w:val="24"/>
                <w:lang w:eastAsia="zh-CN" w:bidi="zh-TW"/>
              </w:rPr>
              <w:t>150</w:t>
            </w:r>
            <w:r w:rsidRPr="009F3869">
              <w:rPr>
                <w:rFonts w:hint="eastAsia"/>
                <w:sz w:val="24"/>
                <w:lang w:eastAsia="zh-CN" w:bidi="zh-TW"/>
              </w:rPr>
              <w:t>条</w:t>
            </w:r>
          </w:p>
        </w:tc>
        <w:tc>
          <w:tcPr>
            <w:tcW w:w="3096" w:type="dxa"/>
            <w:vAlign w:val="center"/>
          </w:tcPr>
          <w:p w:rsidR="00C76449" w:rsidRPr="009F3869" w:rsidRDefault="009F3869" w:rsidP="009F3869">
            <w:pPr>
              <w:spacing w:line="320" w:lineRule="exact"/>
              <w:jc w:val="center"/>
              <w:rPr>
                <w:rFonts w:ascii="宋体" w:eastAsia="宋体" w:hAnsi="宋体" w:cs="宋体"/>
                <w:highlight w:val="yellow"/>
                <w:lang w:eastAsia="zh-CN"/>
              </w:rPr>
            </w:pPr>
            <w:r w:rsidRPr="009F3869">
              <w:rPr>
                <w:sz w:val="24"/>
                <w:lang w:eastAsia="zh-CN" w:bidi="zh-TW"/>
              </w:rPr>
              <w:t>≥</w:t>
            </w:r>
            <w:r w:rsidRPr="009F3869">
              <w:rPr>
                <w:rFonts w:hint="eastAsia"/>
                <w:sz w:val="24"/>
                <w:lang w:eastAsia="zh-CN" w:bidi="zh-TW"/>
              </w:rPr>
              <w:t>150</w:t>
            </w:r>
            <w:r w:rsidRPr="009F3869">
              <w:rPr>
                <w:rFonts w:hint="eastAsia"/>
                <w:sz w:val="24"/>
                <w:lang w:eastAsia="zh-CN" w:bidi="zh-TW"/>
              </w:rPr>
              <w:t>条</w:t>
            </w:r>
          </w:p>
        </w:tc>
      </w:tr>
      <w:tr w:rsidR="009F3869" w:rsidTr="009F3869">
        <w:trPr>
          <w:trHeight w:val="399"/>
        </w:trPr>
        <w:tc>
          <w:tcPr>
            <w:tcW w:w="5468" w:type="dxa"/>
            <w:gridSpan w:val="3"/>
            <w:vAlign w:val="center"/>
          </w:tcPr>
          <w:p w:rsidR="00C76449" w:rsidRPr="009F3869" w:rsidRDefault="009F3869" w:rsidP="009F3869">
            <w:pPr>
              <w:spacing w:line="320" w:lineRule="exact"/>
              <w:rPr>
                <w:rFonts w:ascii="宋体" w:eastAsia="宋体" w:hAnsi="宋体" w:cs="宋体"/>
                <w:highlight w:val="yellow"/>
                <w:lang w:eastAsia="zh-CN"/>
              </w:rPr>
            </w:pPr>
            <w:r w:rsidRPr="009F3869">
              <w:rPr>
                <w:rFonts w:ascii="仿宋_GB2312" w:hAnsi="仿宋_GB2312" w:cs="仿宋_GB2312" w:hint="eastAsia"/>
                <w:sz w:val="24"/>
                <w:lang w:val="zh-TW" w:eastAsia="zh-CN" w:bidi="zh-TW"/>
              </w:rPr>
              <w:lastRenderedPageBreak/>
              <w:t>开展募捐筹资活动次数</w:t>
            </w:r>
          </w:p>
        </w:tc>
        <w:tc>
          <w:tcPr>
            <w:tcW w:w="939" w:type="dxa"/>
          </w:tcPr>
          <w:p w:rsidR="00C76449" w:rsidRPr="009F3869" w:rsidRDefault="009F3869" w:rsidP="009F3869">
            <w:pPr>
              <w:jc w:val="center"/>
              <w:rPr>
                <w:rFonts w:ascii="宋体" w:eastAsia="宋体" w:hAnsi="宋体" w:cs="宋体"/>
                <w:lang w:eastAsia="zh-CN"/>
              </w:rPr>
            </w:pPr>
            <w:r w:rsidRPr="009F3869">
              <w:rPr>
                <w:rFonts w:ascii="宋体" w:eastAsia="宋体" w:hAnsi="宋体" w:cs="宋体" w:hint="eastAsia"/>
                <w:lang w:eastAsia="zh-CN"/>
              </w:rPr>
              <w:t>次</w:t>
            </w:r>
          </w:p>
        </w:tc>
        <w:tc>
          <w:tcPr>
            <w:tcW w:w="1239" w:type="dxa"/>
            <w:vAlign w:val="center"/>
          </w:tcPr>
          <w:p w:rsidR="00C76449" w:rsidRPr="009F3869" w:rsidRDefault="009F3869" w:rsidP="009F3869">
            <w:pPr>
              <w:spacing w:line="320" w:lineRule="exact"/>
              <w:jc w:val="center"/>
              <w:rPr>
                <w:rFonts w:ascii="宋体" w:eastAsia="宋体" w:hAnsi="宋体" w:cs="宋体"/>
                <w:highlight w:val="yellow"/>
                <w:lang w:eastAsia="zh-CN"/>
              </w:rPr>
            </w:pPr>
            <w:r w:rsidRPr="009F3869">
              <w:rPr>
                <w:sz w:val="24"/>
                <w:lang w:eastAsia="zh-CN" w:bidi="zh-TW"/>
              </w:rPr>
              <w:t>≥</w:t>
            </w:r>
            <w:r w:rsidRPr="009F3869">
              <w:rPr>
                <w:rFonts w:hint="eastAsia"/>
                <w:sz w:val="24"/>
                <w:lang w:eastAsia="zh-CN" w:bidi="zh-TW"/>
              </w:rPr>
              <w:t>1</w:t>
            </w:r>
            <w:r w:rsidRPr="009F3869">
              <w:rPr>
                <w:rFonts w:hint="eastAsia"/>
                <w:sz w:val="24"/>
                <w:lang w:eastAsia="zh-CN" w:bidi="zh-TW"/>
              </w:rPr>
              <w:t>次</w:t>
            </w:r>
          </w:p>
        </w:tc>
        <w:tc>
          <w:tcPr>
            <w:tcW w:w="3096" w:type="dxa"/>
            <w:vAlign w:val="center"/>
          </w:tcPr>
          <w:p w:rsidR="00C76449" w:rsidRPr="009F3869" w:rsidRDefault="009F3869" w:rsidP="009F3869">
            <w:pPr>
              <w:spacing w:line="320" w:lineRule="exact"/>
              <w:jc w:val="center"/>
              <w:rPr>
                <w:rFonts w:ascii="宋体" w:eastAsia="宋体" w:hAnsi="宋体" w:cs="宋体"/>
                <w:highlight w:val="yellow"/>
                <w:lang w:eastAsia="zh-CN"/>
              </w:rPr>
            </w:pPr>
            <w:r w:rsidRPr="009F3869">
              <w:rPr>
                <w:sz w:val="24"/>
                <w:lang w:eastAsia="zh-CN" w:bidi="zh-TW"/>
              </w:rPr>
              <w:t>≥</w:t>
            </w:r>
            <w:r w:rsidRPr="009F3869">
              <w:rPr>
                <w:rFonts w:hint="eastAsia"/>
                <w:sz w:val="24"/>
                <w:lang w:eastAsia="zh-CN" w:bidi="zh-TW"/>
              </w:rPr>
              <w:t>1</w:t>
            </w:r>
            <w:r w:rsidRPr="009F3869">
              <w:rPr>
                <w:rFonts w:hint="eastAsia"/>
                <w:sz w:val="24"/>
                <w:lang w:eastAsia="zh-CN" w:bidi="zh-TW"/>
              </w:rPr>
              <w:t>次</w:t>
            </w:r>
          </w:p>
        </w:tc>
      </w:tr>
    </w:tbl>
    <w:p w:rsidR="00C76449" w:rsidRDefault="00C76449">
      <w:pPr>
        <w:spacing w:before="51" w:line="224" w:lineRule="auto"/>
        <w:rPr>
          <w:rFonts w:ascii="黑体" w:eastAsia="黑体" w:hAnsi="黑体" w:cs="黑体"/>
          <w:b/>
          <w:bCs/>
          <w:spacing w:val="-9"/>
          <w:sz w:val="25"/>
          <w:szCs w:val="25"/>
        </w:rPr>
      </w:pPr>
    </w:p>
    <w:p w:rsidR="00C76449" w:rsidRDefault="00C76449">
      <w:pPr>
        <w:spacing w:before="51" w:line="224" w:lineRule="auto"/>
        <w:ind w:left="158"/>
        <w:rPr>
          <w:rFonts w:ascii="黑体" w:eastAsia="黑体" w:hAnsi="黑体" w:cs="黑体"/>
          <w:b/>
          <w:bCs/>
          <w:spacing w:val="-9"/>
          <w:sz w:val="25"/>
          <w:szCs w:val="25"/>
        </w:rPr>
      </w:pPr>
    </w:p>
    <w:p w:rsidR="00C76449" w:rsidRDefault="00C76449">
      <w:pPr>
        <w:spacing w:before="51" w:line="224" w:lineRule="auto"/>
        <w:ind w:left="158"/>
        <w:rPr>
          <w:rFonts w:ascii="黑体" w:eastAsia="黑体" w:hAnsi="黑体" w:cs="黑体"/>
          <w:b/>
          <w:bCs/>
          <w:spacing w:val="-9"/>
          <w:sz w:val="25"/>
          <w:szCs w:val="25"/>
        </w:rPr>
      </w:pPr>
    </w:p>
    <w:p w:rsidR="00C76449" w:rsidRDefault="00C76449">
      <w:pPr>
        <w:spacing w:before="51" w:line="224" w:lineRule="auto"/>
        <w:ind w:left="158"/>
        <w:rPr>
          <w:rFonts w:ascii="黑体" w:eastAsia="黑体" w:hAnsi="黑体" w:cs="黑体"/>
          <w:b/>
          <w:bCs/>
          <w:spacing w:val="-9"/>
          <w:sz w:val="25"/>
          <w:szCs w:val="25"/>
        </w:rPr>
      </w:pPr>
    </w:p>
    <w:p w:rsidR="00C76449" w:rsidRDefault="00C76449">
      <w:pPr>
        <w:spacing w:before="51" w:line="224" w:lineRule="auto"/>
        <w:ind w:left="158"/>
        <w:rPr>
          <w:rFonts w:ascii="黑体" w:eastAsia="黑体" w:hAnsi="黑体" w:cs="黑体"/>
          <w:b/>
          <w:bCs/>
          <w:spacing w:val="-9"/>
          <w:sz w:val="25"/>
          <w:szCs w:val="25"/>
        </w:rPr>
      </w:pPr>
    </w:p>
    <w:p w:rsidR="00C76449" w:rsidRDefault="00C76449">
      <w:pPr>
        <w:spacing w:before="51" w:line="224" w:lineRule="auto"/>
        <w:ind w:left="158"/>
        <w:rPr>
          <w:rFonts w:ascii="黑体" w:eastAsia="黑体" w:hAnsi="黑体" w:cs="黑体"/>
          <w:b/>
          <w:bCs/>
          <w:spacing w:val="-9"/>
          <w:sz w:val="25"/>
          <w:szCs w:val="25"/>
        </w:rPr>
      </w:pPr>
    </w:p>
    <w:p w:rsidR="00C76449" w:rsidRDefault="00C76449">
      <w:pPr>
        <w:spacing w:before="51" w:line="224" w:lineRule="auto"/>
        <w:ind w:left="158"/>
        <w:rPr>
          <w:rFonts w:ascii="黑体" w:eastAsia="黑体" w:hAnsi="黑体" w:cs="黑体"/>
          <w:b/>
          <w:bCs/>
          <w:spacing w:val="-9"/>
          <w:sz w:val="25"/>
          <w:szCs w:val="25"/>
        </w:rPr>
      </w:pPr>
    </w:p>
    <w:p w:rsidR="00C76449" w:rsidRDefault="00C76449">
      <w:pPr>
        <w:spacing w:before="51" w:line="224" w:lineRule="auto"/>
        <w:ind w:left="158"/>
        <w:rPr>
          <w:rFonts w:ascii="黑体" w:eastAsia="黑体" w:hAnsi="黑体" w:cs="黑体"/>
          <w:b/>
          <w:bCs/>
          <w:spacing w:val="-9"/>
          <w:sz w:val="25"/>
          <w:szCs w:val="25"/>
        </w:rPr>
      </w:pPr>
    </w:p>
    <w:p w:rsidR="00C76449" w:rsidRDefault="00C76449">
      <w:pPr>
        <w:spacing w:before="51" w:line="224" w:lineRule="auto"/>
        <w:ind w:left="158"/>
        <w:rPr>
          <w:rFonts w:ascii="黑体" w:eastAsia="黑体" w:hAnsi="黑体" w:cs="黑体"/>
          <w:b/>
          <w:bCs/>
          <w:spacing w:val="-9"/>
          <w:sz w:val="25"/>
          <w:szCs w:val="25"/>
        </w:rPr>
      </w:pPr>
    </w:p>
    <w:p w:rsidR="00C76449" w:rsidRDefault="00C76449">
      <w:pPr>
        <w:spacing w:before="51" w:line="224" w:lineRule="auto"/>
        <w:ind w:left="158"/>
        <w:rPr>
          <w:rFonts w:ascii="黑体" w:eastAsia="黑体" w:hAnsi="黑体" w:cs="黑体"/>
          <w:b/>
          <w:bCs/>
          <w:spacing w:val="-9"/>
          <w:sz w:val="25"/>
          <w:szCs w:val="25"/>
        </w:rPr>
      </w:pPr>
    </w:p>
    <w:p w:rsidR="00C76449" w:rsidRDefault="00C76449">
      <w:pPr>
        <w:spacing w:before="51" w:line="224" w:lineRule="auto"/>
        <w:ind w:left="158"/>
        <w:rPr>
          <w:rFonts w:ascii="黑体" w:eastAsia="黑体" w:hAnsi="黑体" w:cs="黑体"/>
          <w:b/>
          <w:bCs/>
          <w:spacing w:val="-9"/>
          <w:sz w:val="25"/>
          <w:szCs w:val="25"/>
        </w:rPr>
      </w:pPr>
    </w:p>
    <w:p w:rsidR="00C76449" w:rsidRDefault="00C76449">
      <w:pPr>
        <w:spacing w:before="51" w:line="224" w:lineRule="auto"/>
        <w:ind w:left="158"/>
        <w:rPr>
          <w:rFonts w:ascii="黑体" w:eastAsia="黑体" w:hAnsi="黑体" w:cs="黑体"/>
          <w:b/>
          <w:bCs/>
          <w:spacing w:val="-9"/>
          <w:sz w:val="25"/>
          <w:szCs w:val="25"/>
        </w:rPr>
      </w:pPr>
    </w:p>
    <w:p w:rsidR="00C76449" w:rsidRDefault="00C76449">
      <w:pPr>
        <w:spacing w:before="51" w:line="224" w:lineRule="auto"/>
        <w:ind w:left="158"/>
        <w:rPr>
          <w:rFonts w:ascii="黑体" w:eastAsia="黑体" w:hAnsi="黑体" w:cs="黑体"/>
          <w:b/>
          <w:bCs/>
          <w:spacing w:val="-9"/>
          <w:sz w:val="25"/>
          <w:szCs w:val="25"/>
        </w:rPr>
      </w:pPr>
    </w:p>
    <w:p w:rsidR="00C76449" w:rsidRDefault="00C76449">
      <w:pPr>
        <w:spacing w:before="51" w:line="224" w:lineRule="auto"/>
        <w:ind w:left="158"/>
        <w:rPr>
          <w:rFonts w:ascii="黑体" w:eastAsia="黑体" w:hAnsi="黑体" w:cs="黑体"/>
          <w:b/>
          <w:bCs/>
          <w:spacing w:val="-9"/>
          <w:sz w:val="25"/>
          <w:szCs w:val="25"/>
        </w:rPr>
      </w:pPr>
    </w:p>
    <w:p w:rsidR="00C76449" w:rsidRDefault="00C76449">
      <w:pPr>
        <w:spacing w:before="51" w:line="224" w:lineRule="auto"/>
        <w:ind w:left="158"/>
        <w:rPr>
          <w:rFonts w:ascii="黑体" w:eastAsia="黑体" w:hAnsi="黑体" w:cs="黑体"/>
          <w:b/>
          <w:bCs/>
          <w:spacing w:val="-9"/>
          <w:sz w:val="25"/>
          <w:szCs w:val="25"/>
        </w:rPr>
      </w:pPr>
    </w:p>
    <w:p w:rsidR="00C76449" w:rsidRDefault="00C76449">
      <w:pPr>
        <w:spacing w:before="51" w:line="224" w:lineRule="auto"/>
        <w:ind w:left="158"/>
        <w:rPr>
          <w:rFonts w:ascii="黑体" w:eastAsia="黑体" w:hAnsi="黑体" w:cs="黑体"/>
          <w:b/>
          <w:bCs/>
          <w:spacing w:val="-9"/>
          <w:sz w:val="25"/>
          <w:szCs w:val="25"/>
        </w:rPr>
      </w:pPr>
    </w:p>
    <w:p w:rsidR="00C76449" w:rsidRDefault="00C76449">
      <w:pPr>
        <w:spacing w:before="51" w:line="224" w:lineRule="auto"/>
        <w:ind w:left="158"/>
        <w:rPr>
          <w:rFonts w:ascii="黑体" w:eastAsia="黑体" w:hAnsi="黑体" w:cs="黑体"/>
          <w:b/>
          <w:bCs/>
          <w:spacing w:val="-9"/>
          <w:sz w:val="25"/>
          <w:szCs w:val="25"/>
        </w:rPr>
      </w:pPr>
    </w:p>
    <w:p w:rsidR="00C76449" w:rsidRDefault="00C76449">
      <w:pPr>
        <w:spacing w:before="51" w:line="224" w:lineRule="auto"/>
        <w:ind w:left="158"/>
        <w:rPr>
          <w:rFonts w:ascii="黑体" w:eastAsia="黑体" w:hAnsi="黑体" w:cs="黑体"/>
          <w:b/>
          <w:bCs/>
          <w:spacing w:val="-9"/>
          <w:sz w:val="25"/>
          <w:szCs w:val="25"/>
        </w:rPr>
      </w:pPr>
    </w:p>
    <w:p w:rsidR="00C76449" w:rsidRDefault="00C76449">
      <w:pPr>
        <w:spacing w:before="51" w:line="224" w:lineRule="auto"/>
        <w:ind w:left="158"/>
        <w:rPr>
          <w:rFonts w:ascii="黑体" w:eastAsia="黑体" w:hAnsi="黑体" w:cs="黑体"/>
          <w:b/>
          <w:bCs/>
          <w:spacing w:val="-9"/>
          <w:sz w:val="25"/>
          <w:szCs w:val="25"/>
        </w:rPr>
      </w:pPr>
    </w:p>
    <w:p w:rsidR="00C76449" w:rsidRDefault="00C76449">
      <w:pPr>
        <w:spacing w:before="51" w:line="224" w:lineRule="auto"/>
        <w:ind w:left="158"/>
        <w:rPr>
          <w:rFonts w:ascii="黑体" w:eastAsia="黑体" w:hAnsi="黑体" w:cs="黑体"/>
          <w:b/>
          <w:bCs/>
          <w:spacing w:val="-9"/>
          <w:sz w:val="25"/>
          <w:szCs w:val="25"/>
        </w:rPr>
      </w:pPr>
    </w:p>
    <w:p w:rsidR="00C76449" w:rsidRDefault="00C76449">
      <w:pPr>
        <w:spacing w:before="51" w:line="224" w:lineRule="auto"/>
        <w:ind w:left="158"/>
        <w:rPr>
          <w:rFonts w:ascii="黑体" w:eastAsia="黑体" w:hAnsi="黑体" w:cs="黑体"/>
          <w:b/>
          <w:bCs/>
          <w:spacing w:val="-9"/>
          <w:sz w:val="25"/>
          <w:szCs w:val="25"/>
        </w:rPr>
      </w:pPr>
    </w:p>
    <w:p w:rsidR="00C76449" w:rsidRDefault="00C76449">
      <w:pPr>
        <w:spacing w:before="51" w:line="224" w:lineRule="auto"/>
        <w:ind w:left="158"/>
        <w:rPr>
          <w:rFonts w:ascii="黑体" w:eastAsia="黑体" w:hAnsi="黑体" w:cs="黑体"/>
          <w:b/>
          <w:bCs/>
          <w:spacing w:val="-9"/>
          <w:sz w:val="25"/>
          <w:szCs w:val="25"/>
        </w:rPr>
      </w:pPr>
    </w:p>
    <w:p w:rsidR="00C76449" w:rsidRDefault="00C76449">
      <w:pPr>
        <w:spacing w:before="51" w:line="224" w:lineRule="auto"/>
        <w:ind w:left="158"/>
        <w:rPr>
          <w:rFonts w:ascii="黑体" w:eastAsia="黑体" w:hAnsi="黑体" w:cs="黑体"/>
          <w:b/>
          <w:bCs/>
          <w:spacing w:val="-9"/>
          <w:sz w:val="25"/>
          <w:szCs w:val="25"/>
        </w:rPr>
      </w:pPr>
    </w:p>
    <w:p w:rsidR="00C76449" w:rsidRDefault="00C76449">
      <w:pPr>
        <w:spacing w:before="51" w:line="224" w:lineRule="auto"/>
        <w:ind w:left="158"/>
        <w:rPr>
          <w:rFonts w:ascii="黑体" w:eastAsia="黑体" w:hAnsi="黑体" w:cs="黑体"/>
          <w:b/>
          <w:bCs/>
          <w:spacing w:val="-9"/>
          <w:sz w:val="25"/>
          <w:szCs w:val="25"/>
        </w:rPr>
      </w:pPr>
    </w:p>
    <w:p w:rsidR="00C76449" w:rsidRDefault="00C76449">
      <w:pPr>
        <w:spacing w:before="51" w:line="224" w:lineRule="auto"/>
        <w:ind w:left="158"/>
        <w:rPr>
          <w:rFonts w:ascii="黑体" w:eastAsia="黑体" w:hAnsi="黑体" w:cs="黑体"/>
          <w:b/>
          <w:bCs/>
          <w:spacing w:val="-9"/>
          <w:sz w:val="25"/>
          <w:szCs w:val="25"/>
        </w:rPr>
      </w:pPr>
    </w:p>
    <w:p w:rsidR="00C76449" w:rsidRDefault="00C76449">
      <w:pPr>
        <w:spacing w:before="51" w:line="224" w:lineRule="auto"/>
        <w:ind w:left="158"/>
        <w:rPr>
          <w:rFonts w:ascii="黑体" w:eastAsia="黑体" w:hAnsi="黑体" w:cs="黑体"/>
          <w:b/>
          <w:bCs/>
          <w:spacing w:val="-9"/>
          <w:sz w:val="25"/>
          <w:szCs w:val="25"/>
        </w:rPr>
      </w:pPr>
    </w:p>
    <w:p w:rsidR="00C76449" w:rsidRDefault="00C76449">
      <w:pPr>
        <w:spacing w:before="51" w:line="224" w:lineRule="auto"/>
        <w:ind w:left="158"/>
        <w:rPr>
          <w:rFonts w:ascii="黑体" w:eastAsia="黑体" w:hAnsi="黑体" w:cs="黑体"/>
          <w:b/>
          <w:bCs/>
          <w:spacing w:val="-9"/>
          <w:sz w:val="25"/>
          <w:szCs w:val="25"/>
        </w:rPr>
      </w:pPr>
    </w:p>
    <w:p w:rsidR="00C76449" w:rsidRDefault="00C76449">
      <w:pPr>
        <w:spacing w:before="51" w:line="224" w:lineRule="auto"/>
        <w:ind w:left="158"/>
        <w:rPr>
          <w:rFonts w:ascii="黑体" w:eastAsia="黑体" w:hAnsi="黑体" w:cs="黑体"/>
          <w:b/>
          <w:bCs/>
          <w:spacing w:val="-9"/>
          <w:sz w:val="25"/>
          <w:szCs w:val="25"/>
        </w:rPr>
      </w:pPr>
    </w:p>
    <w:p w:rsidR="00C76449" w:rsidRDefault="00C76449">
      <w:pPr>
        <w:spacing w:before="51" w:line="224" w:lineRule="auto"/>
        <w:ind w:left="158"/>
        <w:rPr>
          <w:rFonts w:ascii="黑体" w:eastAsia="黑体" w:hAnsi="黑体" w:cs="黑体"/>
          <w:b/>
          <w:bCs/>
          <w:spacing w:val="-9"/>
          <w:sz w:val="25"/>
          <w:szCs w:val="25"/>
        </w:rPr>
      </w:pPr>
    </w:p>
    <w:p w:rsidR="00C76449" w:rsidRDefault="00C76449">
      <w:pPr>
        <w:spacing w:before="51" w:line="224" w:lineRule="auto"/>
        <w:ind w:left="158"/>
        <w:rPr>
          <w:rFonts w:ascii="黑体" w:eastAsia="黑体" w:hAnsi="黑体" w:cs="黑体"/>
          <w:b/>
          <w:bCs/>
          <w:spacing w:val="-9"/>
          <w:sz w:val="25"/>
          <w:szCs w:val="25"/>
        </w:rPr>
      </w:pPr>
    </w:p>
    <w:p w:rsidR="00C76449" w:rsidRDefault="00C76449">
      <w:pPr>
        <w:spacing w:before="51" w:line="224" w:lineRule="auto"/>
        <w:ind w:left="158"/>
        <w:rPr>
          <w:rFonts w:ascii="黑体" w:eastAsia="黑体" w:hAnsi="黑体" w:cs="黑体"/>
          <w:b/>
          <w:bCs/>
          <w:spacing w:val="-9"/>
          <w:sz w:val="25"/>
          <w:szCs w:val="25"/>
        </w:rPr>
      </w:pPr>
    </w:p>
    <w:p w:rsidR="00C76449" w:rsidRDefault="00C76449">
      <w:pPr>
        <w:spacing w:before="51" w:line="224" w:lineRule="auto"/>
        <w:ind w:left="158"/>
        <w:rPr>
          <w:rFonts w:ascii="黑体" w:eastAsia="黑体" w:hAnsi="黑体" w:cs="黑体"/>
          <w:b/>
          <w:bCs/>
          <w:spacing w:val="-9"/>
          <w:sz w:val="25"/>
          <w:szCs w:val="25"/>
        </w:rPr>
      </w:pPr>
    </w:p>
    <w:p w:rsidR="00C76449" w:rsidRDefault="00C76449">
      <w:pPr>
        <w:spacing w:before="51" w:line="224" w:lineRule="auto"/>
        <w:rPr>
          <w:rFonts w:ascii="黑体" w:eastAsia="黑体" w:hAnsi="黑体" w:cs="黑体"/>
          <w:b/>
          <w:bCs/>
          <w:spacing w:val="-9"/>
          <w:sz w:val="25"/>
          <w:szCs w:val="25"/>
        </w:rPr>
      </w:pPr>
    </w:p>
    <w:p w:rsidR="00C76449" w:rsidRDefault="009F3869">
      <w:pPr>
        <w:spacing w:before="51" w:line="224" w:lineRule="auto"/>
        <w:rPr>
          <w:rFonts w:ascii="黑体" w:eastAsia="黑体" w:hAnsi="黑体" w:cs="黑体"/>
          <w:sz w:val="25"/>
          <w:szCs w:val="25"/>
        </w:rPr>
      </w:pPr>
      <w:r>
        <w:rPr>
          <w:rFonts w:ascii="黑体" w:eastAsia="黑体" w:hAnsi="黑体" w:cs="黑体"/>
          <w:b/>
          <w:bCs/>
          <w:spacing w:val="-9"/>
          <w:sz w:val="25"/>
          <w:szCs w:val="25"/>
        </w:rPr>
        <w:t>附件</w:t>
      </w:r>
      <w:r>
        <w:rPr>
          <w:rFonts w:ascii="黑体" w:eastAsia="黑体" w:hAnsi="黑体" w:cs="黑体"/>
          <w:b/>
          <w:bCs/>
          <w:spacing w:val="-9"/>
          <w:sz w:val="25"/>
          <w:szCs w:val="25"/>
        </w:rPr>
        <w:t>3</w:t>
      </w:r>
    </w:p>
    <w:p w:rsidR="00C76449" w:rsidRDefault="009F3869">
      <w:pPr>
        <w:spacing w:before="226" w:line="219" w:lineRule="auto"/>
        <w:ind w:left="3670"/>
        <w:rPr>
          <w:rFonts w:ascii="宋体" w:eastAsia="宋体" w:hAnsi="宋体" w:cs="宋体"/>
          <w:sz w:val="36"/>
          <w:szCs w:val="36"/>
          <w:lang w:eastAsia="zh-CN"/>
        </w:rPr>
      </w:pPr>
      <w:r>
        <w:rPr>
          <w:rFonts w:ascii="宋体" w:eastAsia="宋体" w:hAnsi="宋体" w:cs="宋体"/>
          <w:b/>
          <w:bCs/>
          <w:spacing w:val="2"/>
          <w:sz w:val="36"/>
          <w:szCs w:val="36"/>
          <w:lang w:eastAsia="zh-CN"/>
        </w:rPr>
        <w:t>部门预算公开情况自查表</w:t>
      </w:r>
    </w:p>
    <w:p w:rsidR="00C76449" w:rsidRDefault="00C76449">
      <w:pPr>
        <w:spacing w:line="256" w:lineRule="auto"/>
        <w:rPr>
          <w:lang w:eastAsia="zh-CN"/>
        </w:rPr>
      </w:pPr>
    </w:p>
    <w:p w:rsidR="00C76449" w:rsidRDefault="009F3869">
      <w:pPr>
        <w:spacing w:before="75" w:line="227" w:lineRule="auto"/>
        <w:ind w:left="148"/>
        <w:rPr>
          <w:rFonts w:ascii="宋体" w:eastAsia="宋体" w:hAnsi="宋体" w:cs="宋体"/>
          <w:sz w:val="23"/>
          <w:szCs w:val="23"/>
          <w:lang w:eastAsia="zh-CN"/>
        </w:rPr>
      </w:pPr>
      <w:r>
        <w:rPr>
          <w:rFonts w:ascii="宋体" w:eastAsia="宋体" w:hAnsi="宋体" w:cs="宋体"/>
          <w:b/>
          <w:bCs/>
          <w:spacing w:val="-20"/>
          <w:sz w:val="23"/>
          <w:szCs w:val="23"/>
          <w:lang w:eastAsia="zh-CN"/>
        </w:rPr>
        <w:t>部门名称：</w:t>
      </w:r>
      <w:r>
        <w:rPr>
          <w:rFonts w:ascii="宋体" w:eastAsia="宋体" w:hAnsi="宋体" w:cs="宋体" w:hint="eastAsia"/>
          <w:spacing w:val="13"/>
          <w:sz w:val="23"/>
          <w:szCs w:val="23"/>
          <w:lang w:eastAsia="zh-CN"/>
        </w:rPr>
        <w:t>荆门市红十字会</w:t>
      </w:r>
      <w:r>
        <w:rPr>
          <w:rFonts w:ascii="宋体" w:eastAsia="宋体" w:hAnsi="宋体" w:cs="宋体"/>
          <w:spacing w:val="-20"/>
          <w:position w:val="1"/>
          <w:sz w:val="23"/>
          <w:szCs w:val="23"/>
          <w:lang w:eastAsia="zh-CN"/>
        </w:rPr>
        <w:t>部门代码：</w:t>
      </w:r>
      <w:r>
        <w:rPr>
          <w:rFonts w:ascii="宋体" w:eastAsia="宋体" w:hAnsi="宋体" w:cs="宋体" w:hint="eastAsia"/>
          <w:spacing w:val="-20"/>
          <w:position w:val="1"/>
          <w:sz w:val="23"/>
          <w:szCs w:val="23"/>
          <w:lang w:eastAsia="zh-CN"/>
        </w:rPr>
        <w:t>371001</w:t>
      </w:r>
      <w:r>
        <w:rPr>
          <w:rFonts w:ascii="宋体" w:eastAsia="宋体" w:hAnsi="宋体" w:cs="宋体"/>
          <w:spacing w:val="-20"/>
          <w:position w:val="-2"/>
          <w:sz w:val="23"/>
          <w:szCs w:val="23"/>
          <w:lang w:eastAsia="zh-CN"/>
        </w:rPr>
        <w:t>预算级次</w:t>
      </w:r>
      <w:r>
        <w:rPr>
          <w:rFonts w:ascii="宋体" w:eastAsia="宋体" w:hAnsi="宋体" w:cs="宋体" w:hint="eastAsia"/>
          <w:spacing w:val="-20"/>
          <w:position w:val="-2"/>
          <w:sz w:val="23"/>
          <w:szCs w:val="23"/>
          <w:lang w:eastAsia="zh-CN"/>
        </w:rPr>
        <w:t>：</w:t>
      </w:r>
      <w:r>
        <w:rPr>
          <w:rFonts w:ascii="宋体" w:eastAsia="宋体" w:hAnsi="宋体" w:cs="宋体" w:hint="eastAsia"/>
          <w:spacing w:val="-20"/>
          <w:position w:val="-2"/>
          <w:sz w:val="23"/>
          <w:szCs w:val="23"/>
          <w:lang w:eastAsia="zh-CN"/>
        </w:rPr>
        <w:t>一级</w:t>
      </w:r>
    </w:p>
    <w:p w:rsidR="00C76449" w:rsidRDefault="00C76449">
      <w:pPr>
        <w:spacing w:line="131" w:lineRule="auto"/>
        <w:rPr>
          <w:sz w:val="2"/>
          <w:lang w:eastAsia="zh-CN"/>
        </w:rPr>
      </w:pPr>
    </w:p>
    <w:tbl>
      <w:tblPr>
        <w:tblW w:w="1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64"/>
        <w:gridCol w:w="4126"/>
        <w:gridCol w:w="919"/>
        <w:gridCol w:w="4930"/>
      </w:tblGrid>
      <w:tr w:rsidR="00C76449" w:rsidTr="009F3869">
        <w:trPr>
          <w:trHeight w:val="365"/>
        </w:trPr>
        <w:tc>
          <w:tcPr>
            <w:tcW w:w="5290" w:type="dxa"/>
            <w:gridSpan w:val="2"/>
          </w:tcPr>
          <w:p w:rsidR="00C76449" w:rsidRPr="009F3869" w:rsidRDefault="009F3869" w:rsidP="009F3869">
            <w:pPr>
              <w:pStyle w:val="TableText"/>
              <w:spacing w:before="83" w:line="219" w:lineRule="auto"/>
              <w:ind w:left="1505"/>
              <w:rPr>
                <w:sz w:val="21"/>
                <w:szCs w:val="21"/>
                <w:lang w:eastAsia="zh-CN"/>
              </w:rPr>
            </w:pPr>
            <w:r w:rsidRPr="009F3869">
              <w:rPr>
                <w:spacing w:val="1"/>
                <w:sz w:val="21"/>
                <w:szCs w:val="21"/>
                <w:lang w:eastAsia="zh-CN"/>
              </w:rPr>
              <w:t>部门预算公开检查内容</w:t>
            </w:r>
          </w:p>
        </w:tc>
        <w:tc>
          <w:tcPr>
            <w:tcW w:w="919" w:type="dxa"/>
          </w:tcPr>
          <w:p w:rsidR="00C76449" w:rsidRPr="009F3869" w:rsidRDefault="009F3869" w:rsidP="009F3869">
            <w:pPr>
              <w:pStyle w:val="TableText"/>
              <w:spacing w:before="84" w:line="220" w:lineRule="auto"/>
              <w:ind w:left="204"/>
              <w:rPr>
                <w:sz w:val="21"/>
                <w:szCs w:val="21"/>
              </w:rPr>
            </w:pPr>
            <w:r w:rsidRPr="009F3869">
              <w:rPr>
                <w:spacing w:val="3"/>
                <w:sz w:val="21"/>
                <w:szCs w:val="21"/>
              </w:rPr>
              <w:t>是</w:t>
            </w:r>
            <w:r w:rsidRPr="009F3869">
              <w:rPr>
                <w:spacing w:val="3"/>
                <w:sz w:val="21"/>
                <w:szCs w:val="21"/>
              </w:rPr>
              <w:t>/</w:t>
            </w:r>
            <w:r w:rsidRPr="009F3869">
              <w:rPr>
                <w:spacing w:val="3"/>
                <w:sz w:val="21"/>
                <w:szCs w:val="21"/>
              </w:rPr>
              <w:t>否</w:t>
            </w:r>
          </w:p>
        </w:tc>
        <w:tc>
          <w:tcPr>
            <w:tcW w:w="4930" w:type="dxa"/>
          </w:tcPr>
          <w:p w:rsidR="00C76449" w:rsidRPr="009F3869" w:rsidRDefault="009F3869" w:rsidP="009F3869">
            <w:pPr>
              <w:pStyle w:val="TableText"/>
              <w:spacing w:before="83" w:line="219" w:lineRule="auto"/>
              <w:ind w:left="2275"/>
              <w:rPr>
                <w:sz w:val="21"/>
                <w:szCs w:val="21"/>
              </w:rPr>
            </w:pPr>
            <w:r w:rsidRPr="009F3869">
              <w:rPr>
                <w:spacing w:val="11"/>
                <w:sz w:val="21"/>
                <w:szCs w:val="21"/>
              </w:rPr>
              <w:t>说明</w:t>
            </w:r>
          </w:p>
        </w:tc>
      </w:tr>
      <w:tr w:rsidR="009F3869" w:rsidTr="009F3869">
        <w:trPr>
          <w:trHeight w:val="540"/>
        </w:trPr>
        <w:tc>
          <w:tcPr>
            <w:tcW w:w="1164" w:type="dxa"/>
            <w:vMerge w:val="restart"/>
            <w:tcBorders>
              <w:bottom w:val="nil"/>
            </w:tcBorders>
          </w:tcPr>
          <w:p w:rsidR="00C76449" w:rsidRDefault="00C76449" w:rsidP="009F3869">
            <w:pPr>
              <w:spacing w:line="245" w:lineRule="auto"/>
            </w:pPr>
          </w:p>
          <w:p w:rsidR="00C76449" w:rsidRDefault="00C76449" w:rsidP="009F3869">
            <w:pPr>
              <w:spacing w:line="245" w:lineRule="auto"/>
            </w:pPr>
          </w:p>
          <w:p w:rsidR="00C76449" w:rsidRDefault="00C76449" w:rsidP="009F3869">
            <w:pPr>
              <w:spacing w:line="245" w:lineRule="auto"/>
            </w:pPr>
          </w:p>
          <w:p w:rsidR="00C76449" w:rsidRDefault="00C76449" w:rsidP="009F3869">
            <w:pPr>
              <w:spacing w:line="245" w:lineRule="auto"/>
            </w:pPr>
          </w:p>
          <w:p w:rsidR="00C76449" w:rsidRDefault="00C76449" w:rsidP="009F3869">
            <w:pPr>
              <w:spacing w:line="245" w:lineRule="auto"/>
            </w:pPr>
          </w:p>
          <w:p w:rsidR="00C76449" w:rsidRDefault="00C76449" w:rsidP="009F3869">
            <w:pPr>
              <w:spacing w:line="245" w:lineRule="auto"/>
            </w:pPr>
          </w:p>
          <w:p w:rsidR="00C76449" w:rsidRDefault="00C76449" w:rsidP="009F3869">
            <w:pPr>
              <w:spacing w:line="245" w:lineRule="auto"/>
            </w:pPr>
          </w:p>
          <w:p w:rsidR="00C76449" w:rsidRDefault="00C76449" w:rsidP="009F3869">
            <w:pPr>
              <w:spacing w:line="245" w:lineRule="auto"/>
            </w:pPr>
          </w:p>
          <w:p w:rsidR="00C76449" w:rsidRDefault="00C76449" w:rsidP="009F3869">
            <w:pPr>
              <w:spacing w:line="245" w:lineRule="auto"/>
            </w:pPr>
          </w:p>
          <w:p w:rsidR="00C76449" w:rsidRDefault="00C76449" w:rsidP="009F3869">
            <w:pPr>
              <w:spacing w:line="245" w:lineRule="auto"/>
            </w:pPr>
          </w:p>
          <w:p w:rsidR="00C76449" w:rsidRDefault="00C76449" w:rsidP="009F3869">
            <w:pPr>
              <w:spacing w:line="245" w:lineRule="auto"/>
            </w:pPr>
          </w:p>
          <w:p w:rsidR="00C76449" w:rsidRDefault="00C76449" w:rsidP="009F3869">
            <w:pPr>
              <w:spacing w:line="245" w:lineRule="auto"/>
            </w:pPr>
          </w:p>
          <w:p w:rsidR="00C76449" w:rsidRDefault="00C76449" w:rsidP="009F3869">
            <w:pPr>
              <w:spacing w:line="245" w:lineRule="auto"/>
            </w:pPr>
          </w:p>
          <w:p w:rsidR="00C76449" w:rsidRDefault="00C76449" w:rsidP="009F3869">
            <w:pPr>
              <w:spacing w:line="246" w:lineRule="auto"/>
            </w:pPr>
          </w:p>
          <w:p w:rsidR="00C76449" w:rsidRDefault="00C76449" w:rsidP="009F3869">
            <w:pPr>
              <w:spacing w:line="246" w:lineRule="auto"/>
            </w:pPr>
          </w:p>
          <w:p w:rsidR="00C76449" w:rsidRDefault="00C76449" w:rsidP="009F3869">
            <w:pPr>
              <w:spacing w:line="246" w:lineRule="auto"/>
            </w:pPr>
          </w:p>
          <w:p w:rsidR="00C76449" w:rsidRDefault="00C76449" w:rsidP="009F3869">
            <w:pPr>
              <w:spacing w:line="246" w:lineRule="auto"/>
            </w:pPr>
          </w:p>
          <w:p w:rsidR="00C76449" w:rsidRDefault="00C76449" w:rsidP="009F3869">
            <w:pPr>
              <w:spacing w:line="246" w:lineRule="auto"/>
            </w:pPr>
          </w:p>
          <w:p w:rsidR="00C76449" w:rsidRDefault="00C76449" w:rsidP="009F3869">
            <w:pPr>
              <w:spacing w:line="246" w:lineRule="auto"/>
            </w:pPr>
          </w:p>
          <w:p w:rsidR="00C76449" w:rsidRDefault="00C76449" w:rsidP="009F3869">
            <w:pPr>
              <w:spacing w:line="246" w:lineRule="auto"/>
            </w:pPr>
          </w:p>
          <w:p w:rsidR="00C76449" w:rsidRDefault="00C76449" w:rsidP="009F3869">
            <w:pPr>
              <w:spacing w:line="246" w:lineRule="auto"/>
            </w:pPr>
          </w:p>
          <w:p w:rsidR="00C76449" w:rsidRDefault="00C76449" w:rsidP="009F3869">
            <w:pPr>
              <w:spacing w:line="246" w:lineRule="auto"/>
            </w:pPr>
          </w:p>
          <w:p w:rsidR="00C76449" w:rsidRDefault="00C76449" w:rsidP="009F3869">
            <w:pPr>
              <w:spacing w:line="246" w:lineRule="auto"/>
            </w:pPr>
          </w:p>
          <w:p w:rsidR="00C76449" w:rsidRPr="009F3869" w:rsidRDefault="009F3869" w:rsidP="009F3869">
            <w:pPr>
              <w:pStyle w:val="TableText"/>
              <w:spacing w:before="68" w:line="243" w:lineRule="auto"/>
              <w:ind w:left="464" w:right="148" w:hanging="309"/>
              <w:rPr>
                <w:sz w:val="21"/>
                <w:szCs w:val="21"/>
              </w:rPr>
            </w:pPr>
            <w:r w:rsidRPr="009F3869">
              <w:rPr>
                <w:spacing w:val="2"/>
                <w:sz w:val="21"/>
                <w:szCs w:val="21"/>
              </w:rPr>
              <w:t>内容完整</w:t>
            </w:r>
            <w:r w:rsidRPr="009F3869">
              <w:rPr>
                <w:sz w:val="21"/>
                <w:szCs w:val="21"/>
              </w:rPr>
              <w:t>性</w:t>
            </w:r>
          </w:p>
        </w:tc>
        <w:tc>
          <w:tcPr>
            <w:tcW w:w="4126" w:type="dxa"/>
          </w:tcPr>
          <w:p w:rsidR="00C76449" w:rsidRPr="009F3869" w:rsidRDefault="009F3869" w:rsidP="009F3869">
            <w:pPr>
              <w:pStyle w:val="TableText"/>
              <w:spacing w:before="167" w:line="219" w:lineRule="auto"/>
              <w:ind w:left="41"/>
              <w:rPr>
                <w:sz w:val="21"/>
                <w:szCs w:val="21"/>
                <w:lang w:eastAsia="zh-CN"/>
              </w:rPr>
            </w:pPr>
            <w:r w:rsidRPr="009F3869">
              <w:rPr>
                <w:spacing w:val="-1"/>
                <w:sz w:val="21"/>
                <w:szCs w:val="21"/>
                <w:lang w:eastAsia="zh-CN"/>
              </w:rPr>
              <w:lastRenderedPageBreak/>
              <w:t>部门主要职责及机构设置情况</w:t>
            </w:r>
          </w:p>
        </w:tc>
        <w:tc>
          <w:tcPr>
            <w:tcW w:w="919" w:type="dxa"/>
            <w:vAlign w:val="center"/>
          </w:tcPr>
          <w:p w:rsidR="00C76449" w:rsidRPr="009F3869" w:rsidRDefault="009F3869" w:rsidP="009F3869">
            <w:pPr>
              <w:jc w:val="center"/>
              <w:rPr>
                <w:rFonts w:eastAsia="宋体"/>
                <w:lang w:eastAsia="zh-CN"/>
              </w:rPr>
            </w:pPr>
            <w:r w:rsidRPr="009F3869">
              <w:rPr>
                <w:rFonts w:eastAsia="宋体" w:hint="eastAsia"/>
                <w:lang w:eastAsia="zh-CN"/>
              </w:rPr>
              <w:t>是</w:t>
            </w:r>
          </w:p>
        </w:tc>
        <w:tc>
          <w:tcPr>
            <w:tcW w:w="4930" w:type="dxa"/>
          </w:tcPr>
          <w:p w:rsidR="00C76449" w:rsidRPr="009F3869" w:rsidRDefault="009F3869" w:rsidP="009F3869">
            <w:pPr>
              <w:pStyle w:val="TableText"/>
              <w:spacing w:before="168" w:line="219" w:lineRule="auto"/>
              <w:ind w:left="35"/>
              <w:rPr>
                <w:sz w:val="21"/>
                <w:szCs w:val="21"/>
                <w:lang w:eastAsia="zh-CN"/>
              </w:rPr>
            </w:pPr>
            <w:r w:rsidRPr="009F3869">
              <w:rPr>
                <w:spacing w:val="-1"/>
                <w:sz w:val="21"/>
                <w:szCs w:val="21"/>
                <w:lang w:eastAsia="zh-CN"/>
              </w:rPr>
              <w:t>对职能调整等事项作出说明。</w:t>
            </w:r>
          </w:p>
        </w:tc>
      </w:tr>
      <w:tr w:rsidR="009F3869" w:rsidTr="009F3869">
        <w:trPr>
          <w:trHeight w:val="1099"/>
        </w:trPr>
        <w:tc>
          <w:tcPr>
            <w:tcW w:w="1164" w:type="dxa"/>
            <w:vMerge/>
            <w:tcBorders>
              <w:top w:val="nil"/>
              <w:bottom w:val="nil"/>
            </w:tcBorders>
          </w:tcPr>
          <w:p w:rsidR="00C76449" w:rsidRDefault="00C76449">
            <w:pPr>
              <w:rPr>
                <w:lang w:eastAsia="zh-CN"/>
              </w:rPr>
            </w:pPr>
          </w:p>
        </w:tc>
        <w:tc>
          <w:tcPr>
            <w:tcW w:w="4126" w:type="dxa"/>
          </w:tcPr>
          <w:p w:rsidR="00C76449" w:rsidRPr="009F3869" w:rsidRDefault="009F3869" w:rsidP="009F3869">
            <w:pPr>
              <w:pStyle w:val="TableText"/>
              <w:spacing w:before="296" w:line="229" w:lineRule="auto"/>
              <w:ind w:left="41" w:right="276"/>
              <w:rPr>
                <w:sz w:val="21"/>
                <w:szCs w:val="21"/>
                <w:lang w:eastAsia="zh-CN"/>
              </w:rPr>
            </w:pPr>
            <w:r w:rsidRPr="009F3869">
              <w:rPr>
                <w:sz w:val="21"/>
                <w:szCs w:val="21"/>
                <w:lang w:eastAsia="zh-CN"/>
              </w:rPr>
              <w:t>包括本级预算和所属单位预算在内的汇总</w:t>
            </w:r>
            <w:r w:rsidRPr="009F3869">
              <w:rPr>
                <w:spacing w:val="-3"/>
                <w:sz w:val="21"/>
                <w:szCs w:val="21"/>
                <w:lang w:eastAsia="zh-CN"/>
              </w:rPr>
              <w:t>预算</w:t>
            </w:r>
          </w:p>
        </w:tc>
        <w:tc>
          <w:tcPr>
            <w:tcW w:w="919" w:type="dxa"/>
            <w:vAlign w:val="center"/>
          </w:tcPr>
          <w:p w:rsidR="00C76449" w:rsidRDefault="009F3869" w:rsidP="009F3869">
            <w:pPr>
              <w:jc w:val="center"/>
            </w:pPr>
            <w:r w:rsidRPr="009F3869">
              <w:rPr>
                <w:rFonts w:eastAsia="宋体" w:hint="eastAsia"/>
                <w:lang w:eastAsia="zh-CN"/>
              </w:rPr>
              <w:t>是</w:t>
            </w:r>
          </w:p>
        </w:tc>
        <w:tc>
          <w:tcPr>
            <w:tcW w:w="4930" w:type="dxa"/>
          </w:tcPr>
          <w:p w:rsidR="00C76449" w:rsidRPr="009F3869" w:rsidRDefault="009F3869" w:rsidP="009F3869">
            <w:pPr>
              <w:pStyle w:val="TableText"/>
              <w:spacing w:before="148" w:line="249" w:lineRule="auto"/>
              <w:ind w:left="35" w:right="254"/>
              <w:jc w:val="both"/>
              <w:rPr>
                <w:sz w:val="21"/>
                <w:szCs w:val="21"/>
                <w:lang w:eastAsia="zh-CN"/>
              </w:rPr>
            </w:pPr>
            <w:r w:rsidRPr="009F3869">
              <w:rPr>
                <w:sz w:val="21"/>
                <w:szCs w:val="21"/>
                <w:lang w:eastAsia="zh-CN"/>
              </w:rPr>
              <w:t>各部门公开的预算应包括本级预算和所属单位预算</w:t>
            </w:r>
            <w:r w:rsidRPr="009F3869">
              <w:rPr>
                <w:spacing w:val="-1"/>
                <w:sz w:val="21"/>
                <w:szCs w:val="21"/>
                <w:lang w:eastAsia="zh-CN"/>
              </w:rPr>
              <w:t>在内的汇总预算，并与财政部门批复的部门预算数据一致。</w:t>
            </w:r>
          </w:p>
        </w:tc>
      </w:tr>
      <w:tr w:rsidR="009F3869" w:rsidTr="009F3869">
        <w:trPr>
          <w:trHeight w:val="589"/>
        </w:trPr>
        <w:tc>
          <w:tcPr>
            <w:tcW w:w="1164" w:type="dxa"/>
            <w:vMerge/>
            <w:tcBorders>
              <w:top w:val="nil"/>
              <w:bottom w:val="nil"/>
            </w:tcBorders>
          </w:tcPr>
          <w:p w:rsidR="00C76449" w:rsidRDefault="00C76449">
            <w:pPr>
              <w:rPr>
                <w:lang w:eastAsia="zh-CN"/>
              </w:rPr>
            </w:pPr>
          </w:p>
        </w:tc>
        <w:tc>
          <w:tcPr>
            <w:tcW w:w="4126" w:type="dxa"/>
          </w:tcPr>
          <w:p w:rsidR="00C76449" w:rsidRPr="009F3869" w:rsidRDefault="009F3869" w:rsidP="009F3869">
            <w:pPr>
              <w:pStyle w:val="TableText"/>
              <w:spacing w:before="189" w:line="219" w:lineRule="auto"/>
              <w:ind w:left="41"/>
              <w:rPr>
                <w:sz w:val="21"/>
                <w:szCs w:val="21"/>
                <w:lang w:eastAsia="zh-CN"/>
              </w:rPr>
            </w:pPr>
            <w:r w:rsidRPr="009F3869">
              <w:rPr>
                <w:spacing w:val="1"/>
                <w:sz w:val="21"/>
                <w:szCs w:val="21"/>
                <w:lang w:eastAsia="zh-CN"/>
              </w:rPr>
              <w:t>预算收支增减变化情况说明</w:t>
            </w:r>
          </w:p>
        </w:tc>
        <w:tc>
          <w:tcPr>
            <w:tcW w:w="919" w:type="dxa"/>
            <w:vAlign w:val="center"/>
          </w:tcPr>
          <w:p w:rsidR="00C76449" w:rsidRDefault="009F3869" w:rsidP="009F3869">
            <w:pPr>
              <w:jc w:val="center"/>
            </w:pPr>
            <w:r w:rsidRPr="009F3869">
              <w:rPr>
                <w:rFonts w:eastAsia="宋体" w:hint="eastAsia"/>
                <w:lang w:eastAsia="zh-CN"/>
              </w:rPr>
              <w:t>是</w:t>
            </w:r>
          </w:p>
        </w:tc>
        <w:tc>
          <w:tcPr>
            <w:tcW w:w="4930" w:type="dxa"/>
          </w:tcPr>
          <w:p w:rsidR="00C76449" w:rsidRPr="009F3869" w:rsidRDefault="009F3869" w:rsidP="009F3869">
            <w:pPr>
              <w:pStyle w:val="TableText"/>
              <w:spacing w:before="189" w:line="219" w:lineRule="auto"/>
              <w:ind w:left="35"/>
              <w:rPr>
                <w:sz w:val="21"/>
                <w:szCs w:val="21"/>
                <w:lang w:eastAsia="zh-CN"/>
              </w:rPr>
            </w:pPr>
            <w:r w:rsidRPr="009F3869">
              <w:rPr>
                <w:spacing w:val="-1"/>
                <w:sz w:val="21"/>
                <w:szCs w:val="21"/>
                <w:lang w:eastAsia="zh-CN"/>
              </w:rPr>
              <w:t>对部门预算收支增减变化情况进行说明。</w:t>
            </w:r>
          </w:p>
        </w:tc>
      </w:tr>
      <w:tr w:rsidR="009F3869" w:rsidTr="009F3869">
        <w:trPr>
          <w:trHeight w:val="839"/>
        </w:trPr>
        <w:tc>
          <w:tcPr>
            <w:tcW w:w="1164" w:type="dxa"/>
            <w:vMerge/>
            <w:tcBorders>
              <w:top w:val="nil"/>
              <w:bottom w:val="nil"/>
            </w:tcBorders>
          </w:tcPr>
          <w:p w:rsidR="00C76449" w:rsidRDefault="00C76449">
            <w:pPr>
              <w:rPr>
                <w:lang w:eastAsia="zh-CN"/>
              </w:rPr>
            </w:pPr>
          </w:p>
        </w:tc>
        <w:tc>
          <w:tcPr>
            <w:tcW w:w="4126" w:type="dxa"/>
          </w:tcPr>
          <w:p w:rsidR="00C76449" w:rsidRDefault="00C76449" w:rsidP="009F3869">
            <w:pPr>
              <w:spacing w:line="249" w:lineRule="auto"/>
              <w:rPr>
                <w:lang w:eastAsia="zh-CN"/>
              </w:rPr>
            </w:pPr>
          </w:p>
          <w:p w:rsidR="00C76449" w:rsidRPr="009F3869" w:rsidRDefault="009F3869" w:rsidP="009F3869">
            <w:pPr>
              <w:pStyle w:val="TableText"/>
              <w:spacing w:before="68" w:line="219" w:lineRule="auto"/>
              <w:ind w:left="41"/>
              <w:rPr>
                <w:sz w:val="21"/>
                <w:szCs w:val="21"/>
                <w:lang w:eastAsia="zh-CN"/>
              </w:rPr>
            </w:pPr>
            <w:r w:rsidRPr="009F3869">
              <w:rPr>
                <w:spacing w:val="1"/>
                <w:sz w:val="21"/>
                <w:szCs w:val="21"/>
                <w:lang w:eastAsia="zh-CN"/>
              </w:rPr>
              <w:t>机关运行经费安排情况说明</w:t>
            </w:r>
          </w:p>
        </w:tc>
        <w:tc>
          <w:tcPr>
            <w:tcW w:w="919" w:type="dxa"/>
            <w:vAlign w:val="center"/>
          </w:tcPr>
          <w:p w:rsidR="00C76449" w:rsidRDefault="009F3869" w:rsidP="009F3869">
            <w:pPr>
              <w:jc w:val="center"/>
            </w:pPr>
            <w:r w:rsidRPr="009F3869">
              <w:rPr>
                <w:rFonts w:eastAsia="宋体" w:hint="eastAsia"/>
                <w:lang w:eastAsia="zh-CN"/>
              </w:rPr>
              <w:t>是</w:t>
            </w:r>
          </w:p>
        </w:tc>
        <w:tc>
          <w:tcPr>
            <w:tcW w:w="4930" w:type="dxa"/>
          </w:tcPr>
          <w:p w:rsidR="00C76449" w:rsidRPr="009F3869" w:rsidRDefault="009F3869" w:rsidP="009F3869">
            <w:pPr>
              <w:pStyle w:val="TableText"/>
              <w:spacing w:before="178" w:line="229" w:lineRule="auto"/>
              <w:ind w:left="35" w:right="238"/>
              <w:rPr>
                <w:sz w:val="21"/>
                <w:szCs w:val="21"/>
                <w:lang w:eastAsia="zh-CN"/>
              </w:rPr>
            </w:pPr>
            <w:r w:rsidRPr="009F3869">
              <w:rPr>
                <w:spacing w:val="1"/>
                <w:sz w:val="21"/>
                <w:szCs w:val="21"/>
                <w:lang w:eastAsia="zh-CN"/>
              </w:rPr>
              <w:t>机关运行经费是指各部门的公用经费。对部门公用</w:t>
            </w:r>
            <w:r w:rsidRPr="009F3869">
              <w:rPr>
                <w:spacing w:val="-1"/>
                <w:sz w:val="21"/>
                <w:szCs w:val="21"/>
                <w:lang w:eastAsia="zh-CN"/>
              </w:rPr>
              <w:t>经费安排情况进行说明。</w:t>
            </w:r>
          </w:p>
        </w:tc>
      </w:tr>
      <w:tr w:rsidR="009F3869" w:rsidTr="009F3869">
        <w:trPr>
          <w:trHeight w:val="1119"/>
        </w:trPr>
        <w:tc>
          <w:tcPr>
            <w:tcW w:w="1164" w:type="dxa"/>
            <w:vMerge/>
            <w:tcBorders>
              <w:top w:val="nil"/>
              <w:bottom w:val="nil"/>
            </w:tcBorders>
          </w:tcPr>
          <w:p w:rsidR="00C76449" w:rsidRDefault="00C76449">
            <w:pPr>
              <w:rPr>
                <w:lang w:eastAsia="zh-CN"/>
              </w:rPr>
            </w:pPr>
          </w:p>
        </w:tc>
        <w:tc>
          <w:tcPr>
            <w:tcW w:w="4126" w:type="dxa"/>
          </w:tcPr>
          <w:p w:rsidR="00C76449" w:rsidRDefault="00C76449" w:rsidP="009F3869">
            <w:pPr>
              <w:spacing w:line="389" w:lineRule="auto"/>
              <w:rPr>
                <w:lang w:eastAsia="zh-CN"/>
              </w:rPr>
            </w:pPr>
          </w:p>
          <w:p w:rsidR="00C76449" w:rsidRPr="009F3869" w:rsidRDefault="009F3869" w:rsidP="009F3869">
            <w:pPr>
              <w:pStyle w:val="TableText"/>
              <w:spacing w:before="68" w:line="219" w:lineRule="auto"/>
              <w:ind w:left="41"/>
              <w:rPr>
                <w:sz w:val="21"/>
                <w:szCs w:val="21"/>
                <w:lang w:eastAsia="zh-CN"/>
              </w:rPr>
            </w:pPr>
            <w:r w:rsidRPr="009F3869">
              <w:rPr>
                <w:spacing w:val="2"/>
                <w:sz w:val="21"/>
                <w:szCs w:val="21"/>
                <w:lang w:eastAsia="zh-CN"/>
              </w:rPr>
              <w:t>政府采购安排情况说明</w:t>
            </w:r>
          </w:p>
        </w:tc>
        <w:tc>
          <w:tcPr>
            <w:tcW w:w="919" w:type="dxa"/>
            <w:vAlign w:val="center"/>
          </w:tcPr>
          <w:p w:rsidR="00C76449" w:rsidRDefault="009F3869" w:rsidP="009F3869">
            <w:pPr>
              <w:jc w:val="center"/>
            </w:pPr>
            <w:r w:rsidRPr="009F3869">
              <w:rPr>
                <w:rFonts w:eastAsia="宋体" w:hint="eastAsia"/>
                <w:lang w:eastAsia="zh-CN"/>
              </w:rPr>
              <w:t>是</w:t>
            </w:r>
          </w:p>
        </w:tc>
        <w:tc>
          <w:tcPr>
            <w:tcW w:w="4930" w:type="dxa"/>
          </w:tcPr>
          <w:p w:rsidR="00C76449" w:rsidRPr="009F3869" w:rsidRDefault="009F3869" w:rsidP="009F3869">
            <w:pPr>
              <w:pStyle w:val="TableText"/>
              <w:spacing w:before="170" w:line="219" w:lineRule="auto"/>
              <w:ind w:left="35"/>
              <w:rPr>
                <w:sz w:val="21"/>
                <w:szCs w:val="21"/>
                <w:lang w:eastAsia="zh-CN"/>
              </w:rPr>
            </w:pPr>
            <w:r w:rsidRPr="009F3869">
              <w:rPr>
                <w:spacing w:val="-1"/>
                <w:sz w:val="21"/>
                <w:szCs w:val="21"/>
                <w:lang w:eastAsia="zh-CN"/>
              </w:rPr>
              <w:t>对部门年度预算中涉及政府采购预算情况进行说</w:t>
            </w:r>
          </w:p>
          <w:p w:rsidR="00C76449" w:rsidRPr="009F3869" w:rsidRDefault="009F3869" w:rsidP="009F3869">
            <w:pPr>
              <w:pStyle w:val="TableText"/>
              <w:spacing w:before="32" w:line="232" w:lineRule="auto"/>
              <w:ind w:left="35" w:right="255"/>
              <w:rPr>
                <w:sz w:val="21"/>
                <w:szCs w:val="21"/>
                <w:lang w:eastAsia="zh-CN"/>
              </w:rPr>
            </w:pPr>
            <w:r w:rsidRPr="009F3869">
              <w:rPr>
                <w:sz w:val="21"/>
                <w:szCs w:val="21"/>
                <w:lang w:eastAsia="zh-CN"/>
              </w:rPr>
              <w:t>明，主要包括政府采购预算总额和货物、工程、服</w:t>
            </w:r>
            <w:r w:rsidRPr="009F3869">
              <w:rPr>
                <w:spacing w:val="-1"/>
                <w:sz w:val="21"/>
                <w:szCs w:val="21"/>
                <w:lang w:eastAsia="zh-CN"/>
              </w:rPr>
              <w:t>务采购的预算金额，</w:t>
            </w:r>
          </w:p>
        </w:tc>
      </w:tr>
      <w:tr w:rsidR="009F3869" w:rsidTr="009F3869">
        <w:trPr>
          <w:trHeight w:val="799"/>
        </w:trPr>
        <w:tc>
          <w:tcPr>
            <w:tcW w:w="1164" w:type="dxa"/>
            <w:vMerge/>
            <w:tcBorders>
              <w:top w:val="nil"/>
              <w:bottom w:val="nil"/>
            </w:tcBorders>
          </w:tcPr>
          <w:p w:rsidR="00C76449" w:rsidRDefault="00C76449">
            <w:pPr>
              <w:rPr>
                <w:lang w:eastAsia="zh-CN"/>
              </w:rPr>
            </w:pPr>
          </w:p>
        </w:tc>
        <w:tc>
          <w:tcPr>
            <w:tcW w:w="4126" w:type="dxa"/>
          </w:tcPr>
          <w:p w:rsidR="00C76449" w:rsidRPr="009F3869" w:rsidRDefault="009F3869" w:rsidP="009F3869">
            <w:pPr>
              <w:pStyle w:val="TableText"/>
              <w:spacing w:before="302" w:line="219" w:lineRule="auto"/>
              <w:ind w:left="41"/>
              <w:rPr>
                <w:sz w:val="21"/>
                <w:szCs w:val="21"/>
                <w:lang w:eastAsia="zh-CN"/>
              </w:rPr>
            </w:pPr>
            <w:r w:rsidRPr="009F3869">
              <w:rPr>
                <w:spacing w:val="-1"/>
                <w:sz w:val="21"/>
                <w:szCs w:val="21"/>
                <w:lang w:eastAsia="zh-CN"/>
              </w:rPr>
              <w:t>对专业性较强的名词进行解释</w:t>
            </w:r>
          </w:p>
        </w:tc>
        <w:tc>
          <w:tcPr>
            <w:tcW w:w="919" w:type="dxa"/>
            <w:vAlign w:val="center"/>
          </w:tcPr>
          <w:p w:rsidR="00C76449" w:rsidRDefault="009F3869" w:rsidP="009F3869">
            <w:pPr>
              <w:jc w:val="center"/>
            </w:pPr>
            <w:r w:rsidRPr="009F3869">
              <w:rPr>
                <w:rFonts w:eastAsia="宋体" w:hint="eastAsia"/>
                <w:lang w:eastAsia="zh-CN"/>
              </w:rPr>
              <w:t>是</w:t>
            </w:r>
          </w:p>
        </w:tc>
        <w:tc>
          <w:tcPr>
            <w:tcW w:w="4930" w:type="dxa"/>
          </w:tcPr>
          <w:p w:rsidR="00C76449" w:rsidRPr="009F3869" w:rsidRDefault="009F3869" w:rsidP="009F3869">
            <w:pPr>
              <w:pStyle w:val="TableText"/>
              <w:spacing w:before="302" w:line="219" w:lineRule="auto"/>
              <w:ind w:left="35"/>
              <w:rPr>
                <w:sz w:val="21"/>
                <w:szCs w:val="21"/>
                <w:lang w:eastAsia="zh-CN"/>
              </w:rPr>
            </w:pPr>
            <w:r w:rsidRPr="009F3869">
              <w:rPr>
                <w:spacing w:val="-1"/>
                <w:sz w:val="21"/>
                <w:szCs w:val="21"/>
                <w:lang w:eastAsia="zh-CN"/>
              </w:rPr>
              <w:t>对公开信息中的专业术语进行说明。</w:t>
            </w:r>
          </w:p>
        </w:tc>
      </w:tr>
      <w:tr w:rsidR="009F3869" w:rsidTr="009F3869">
        <w:trPr>
          <w:trHeight w:val="739"/>
        </w:trPr>
        <w:tc>
          <w:tcPr>
            <w:tcW w:w="1164" w:type="dxa"/>
            <w:vMerge/>
            <w:tcBorders>
              <w:top w:val="nil"/>
              <w:bottom w:val="nil"/>
            </w:tcBorders>
          </w:tcPr>
          <w:p w:rsidR="00C76449" w:rsidRDefault="00C76449">
            <w:pPr>
              <w:rPr>
                <w:lang w:eastAsia="zh-CN"/>
              </w:rPr>
            </w:pPr>
          </w:p>
        </w:tc>
        <w:tc>
          <w:tcPr>
            <w:tcW w:w="4126" w:type="dxa"/>
          </w:tcPr>
          <w:p w:rsidR="00C76449" w:rsidRPr="009F3869" w:rsidRDefault="009F3869" w:rsidP="009F3869">
            <w:pPr>
              <w:pStyle w:val="TableText"/>
              <w:spacing w:before="273" w:line="219" w:lineRule="auto"/>
              <w:ind w:left="41"/>
              <w:rPr>
                <w:sz w:val="21"/>
                <w:szCs w:val="21"/>
                <w:lang w:eastAsia="zh-CN"/>
              </w:rPr>
            </w:pPr>
            <w:r w:rsidRPr="009F3869">
              <w:rPr>
                <w:spacing w:val="2"/>
                <w:sz w:val="21"/>
                <w:szCs w:val="21"/>
                <w:lang w:eastAsia="zh-CN"/>
              </w:rPr>
              <w:t>国有资产占用情况说明</w:t>
            </w:r>
          </w:p>
        </w:tc>
        <w:tc>
          <w:tcPr>
            <w:tcW w:w="919" w:type="dxa"/>
            <w:vAlign w:val="center"/>
          </w:tcPr>
          <w:p w:rsidR="00C76449" w:rsidRDefault="009F3869" w:rsidP="009F3869">
            <w:pPr>
              <w:jc w:val="center"/>
            </w:pPr>
            <w:r w:rsidRPr="009F3869">
              <w:rPr>
                <w:rFonts w:eastAsia="宋体" w:hint="eastAsia"/>
                <w:lang w:eastAsia="zh-CN"/>
              </w:rPr>
              <w:t>是</w:t>
            </w:r>
          </w:p>
        </w:tc>
        <w:tc>
          <w:tcPr>
            <w:tcW w:w="4930" w:type="dxa"/>
          </w:tcPr>
          <w:p w:rsidR="00C76449" w:rsidRPr="009F3869" w:rsidRDefault="009F3869" w:rsidP="009F3869">
            <w:pPr>
              <w:pStyle w:val="TableText"/>
              <w:spacing w:before="273" w:line="219" w:lineRule="auto"/>
              <w:ind w:left="35"/>
              <w:rPr>
                <w:sz w:val="21"/>
                <w:szCs w:val="21"/>
                <w:lang w:eastAsia="zh-CN"/>
              </w:rPr>
            </w:pPr>
            <w:r w:rsidRPr="009F3869">
              <w:rPr>
                <w:spacing w:val="-1"/>
                <w:sz w:val="21"/>
                <w:szCs w:val="21"/>
                <w:lang w:eastAsia="zh-CN"/>
              </w:rPr>
              <w:t>对国有资产占用情况进行说明。</w:t>
            </w:r>
          </w:p>
        </w:tc>
      </w:tr>
      <w:tr w:rsidR="009F3869" w:rsidTr="009F3869">
        <w:trPr>
          <w:trHeight w:val="849"/>
        </w:trPr>
        <w:tc>
          <w:tcPr>
            <w:tcW w:w="1164" w:type="dxa"/>
            <w:vMerge/>
            <w:tcBorders>
              <w:top w:val="nil"/>
              <w:bottom w:val="nil"/>
            </w:tcBorders>
          </w:tcPr>
          <w:p w:rsidR="00C76449" w:rsidRDefault="00C76449">
            <w:pPr>
              <w:rPr>
                <w:lang w:eastAsia="zh-CN"/>
              </w:rPr>
            </w:pPr>
          </w:p>
        </w:tc>
        <w:tc>
          <w:tcPr>
            <w:tcW w:w="4126" w:type="dxa"/>
          </w:tcPr>
          <w:p w:rsidR="00C76449" w:rsidRPr="009F3869" w:rsidRDefault="009F3869" w:rsidP="009F3869">
            <w:pPr>
              <w:pStyle w:val="TableText"/>
              <w:spacing w:before="183" w:line="233" w:lineRule="auto"/>
              <w:ind w:left="41" w:right="304"/>
              <w:rPr>
                <w:sz w:val="21"/>
                <w:szCs w:val="21"/>
                <w:lang w:eastAsia="zh-CN"/>
              </w:rPr>
            </w:pPr>
            <w:r w:rsidRPr="009F3869">
              <w:rPr>
                <w:spacing w:val="-1"/>
                <w:sz w:val="21"/>
                <w:szCs w:val="21"/>
                <w:lang w:eastAsia="zh-CN"/>
              </w:rPr>
              <w:t>重点项目预算的绩效目标等预算绩效情况</w:t>
            </w:r>
            <w:r w:rsidRPr="009F3869">
              <w:rPr>
                <w:spacing w:val="11"/>
                <w:sz w:val="21"/>
                <w:szCs w:val="21"/>
                <w:lang w:eastAsia="zh-CN"/>
              </w:rPr>
              <w:t>说明</w:t>
            </w:r>
          </w:p>
        </w:tc>
        <w:tc>
          <w:tcPr>
            <w:tcW w:w="919" w:type="dxa"/>
            <w:vAlign w:val="center"/>
          </w:tcPr>
          <w:p w:rsidR="00C76449" w:rsidRDefault="009F3869" w:rsidP="009F3869">
            <w:pPr>
              <w:jc w:val="center"/>
            </w:pPr>
            <w:r w:rsidRPr="009F3869">
              <w:rPr>
                <w:rFonts w:eastAsia="宋体" w:hint="eastAsia"/>
                <w:lang w:eastAsia="zh-CN"/>
              </w:rPr>
              <w:t>是</w:t>
            </w:r>
          </w:p>
        </w:tc>
        <w:tc>
          <w:tcPr>
            <w:tcW w:w="4930" w:type="dxa"/>
          </w:tcPr>
          <w:p w:rsidR="00C76449" w:rsidRDefault="00C76449"/>
        </w:tc>
      </w:tr>
      <w:tr w:rsidR="009F3869" w:rsidTr="009F3869">
        <w:trPr>
          <w:trHeight w:val="649"/>
        </w:trPr>
        <w:tc>
          <w:tcPr>
            <w:tcW w:w="1164" w:type="dxa"/>
            <w:vMerge/>
            <w:tcBorders>
              <w:top w:val="nil"/>
              <w:bottom w:val="nil"/>
            </w:tcBorders>
          </w:tcPr>
          <w:p w:rsidR="00C76449" w:rsidRDefault="00C76449"/>
        </w:tc>
        <w:tc>
          <w:tcPr>
            <w:tcW w:w="4126" w:type="dxa"/>
          </w:tcPr>
          <w:p w:rsidR="00C76449" w:rsidRPr="009F3869" w:rsidRDefault="009F3869" w:rsidP="009F3869">
            <w:pPr>
              <w:pStyle w:val="TableText"/>
              <w:spacing w:before="225" w:line="219" w:lineRule="auto"/>
              <w:ind w:left="41"/>
              <w:rPr>
                <w:sz w:val="21"/>
                <w:szCs w:val="21"/>
              </w:rPr>
            </w:pPr>
            <w:r w:rsidRPr="009F3869">
              <w:rPr>
                <w:spacing w:val="1"/>
                <w:sz w:val="21"/>
                <w:szCs w:val="21"/>
              </w:rPr>
              <w:t>部门收支总表</w:t>
            </w:r>
          </w:p>
        </w:tc>
        <w:tc>
          <w:tcPr>
            <w:tcW w:w="919" w:type="dxa"/>
            <w:vAlign w:val="center"/>
          </w:tcPr>
          <w:p w:rsidR="00C76449" w:rsidRDefault="009F3869" w:rsidP="009F3869">
            <w:pPr>
              <w:jc w:val="center"/>
            </w:pPr>
            <w:r w:rsidRPr="009F3869">
              <w:rPr>
                <w:rFonts w:eastAsia="宋体" w:hint="eastAsia"/>
                <w:lang w:eastAsia="zh-CN"/>
              </w:rPr>
              <w:t>是</w:t>
            </w:r>
          </w:p>
        </w:tc>
        <w:tc>
          <w:tcPr>
            <w:tcW w:w="4930" w:type="dxa"/>
          </w:tcPr>
          <w:p w:rsidR="00C76449" w:rsidRPr="009F3869" w:rsidRDefault="009F3869" w:rsidP="009F3869">
            <w:pPr>
              <w:pStyle w:val="TableText"/>
              <w:spacing w:before="225" w:line="219" w:lineRule="auto"/>
              <w:ind w:left="35"/>
              <w:rPr>
                <w:sz w:val="21"/>
                <w:szCs w:val="21"/>
                <w:lang w:eastAsia="zh-CN"/>
              </w:rPr>
            </w:pPr>
            <w:r w:rsidRPr="009F3869">
              <w:rPr>
                <w:spacing w:val="-1"/>
                <w:sz w:val="21"/>
                <w:szCs w:val="21"/>
                <w:lang w:eastAsia="zh-CN"/>
              </w:rPr>
              <w:t>没有数据的表格应当列出空表并作出说明后公开。</w:t>
            </w:r>
          </w:p>
        </w:tc>
      </w:tr>
      <w:tr w:rsidR="009F3869" w:rsidTr="009F3869">
        <w:trPr>
          <w:trHeight w:val="659"/>
        </w:trPr>
        <w:tc>
          <w:tcPr>
            <w:tcW w:w="1164" w:type="dxa"/>
            <w:vMerge/>
            <w:tcBorders>
              <w:top w:val="nil"/>
              <w:bottom w:val="nil"/>
            </w:tcBorders>
          </w:tcPr>
          <w:p w:rsidR="00C76449" w:rsidRDefault="00C76449">
            <w:pPr>
              <w:rPr>
                <w:lang w:eastAsia="zh-CN"/>
              </w:rPr>
            </w:pPr>
          </w:p>
        </w:tc>
        <w:tc>
          <w:tcPr>
            <w:tcW w:w="4126" w:type="dxa"/>
          </w:tcPr>
          <w:p w:rsidR="00C76449" w:rsidRPr="009F3869" w:rsidRDefault="009F3869" w:rsidP="009F3869">
            <w:pPr>
              <w:pStyle w:val="TableText"/>
              <w:spacing w:before="236" w:line="219" w:lineRule="auto"/>
              <w:ind w:left="41"/>
              <w:rPr>
                <w:sz w:val="21"/>
                <w:szCs w:val="21"/>
              </w:rPr>
            </w:pPr>
            <w:r w:rsidRPr="009F3869">
              <w:rPr>
                <w:spacing w:val="1"/>
                <w:sz w:val="21"/>
                <w:szCs w:val="21"/>
              </w:rPr>
              <w:t>部门收入总表</w:t>
            </w:r>
          </w:p>
        </w:tc>
        <w:tc>
          <w:tcPr>
            <w:tcW w:w="919" w:type="dxa"/>
            <w:vAlign w:val="center"/>
          </w:tcPr>
          <w:p w:rsidR="00C76449" w:rsidRDefault="009F3869" w:rsidP="009F3869">
            <w:pPr>
              <w:jc w:val="center"/>
            </w:pPr>
            <w:r w:rsidRPr="009F3869">
              <w:rPr>
                <w:rFonts w:eastAsia="宋体" w:hint="eastAsia"/>
                <w:lang w:eastAsia="zh-CN"/>
              </w:rPr>
              <w:t>是</w:t>
            </w:r>
          </w:p>
        </w:tc>
        <w:tc>
          <w:tcPr>
            <w:tcW w:w="4930" w:type="dxa"/>
          </w:tcPr>
          <w:p w:rsidR="00C76449" w:rsidRPr="009F3869" w:rsidRDefault="009F3869" w:rsidP="009F3869">
            <w:pPr>
              <w:pStyle w:val="TableText"/>
              <w:spacing w:before="236" w:line="219" w:lineRule="auto"/>
              <w:ind w:left="35"/>
              <w:rPr>
                <w:sz w:val="21"/>
                <w:szCs w:val="21"/>
                <w:lang w:eastAsia="zh-CN"/>
              </w:rPr>
            </w:pPr>
            <w:r w:rsidRPr="009F3869">
              <w:rPr>
                <w:spacing w:val="-1"/>
                <w:sz w:val="21"/>
                <w:szCs w:val="21"/>
                <w:lang w:eastAsia="zh-CN"/>
              </w:rPr>
              <w:t>没有数据的表格应当列出空表并作出说明后公开。</w:t>
            </w:r>
          </w:p>
        </w:tc>
      </w:tr>
      <w:tr w:rsidR="009F3869" w:rsidTr="009F3869">
        <w:trPr>
          <w:trHeight w:val="670"/>
        </w:trPr>
        <w:tc>
          <w:tcPr>
            <w:tcW w:w="1164" w:type="dxa"/>
            <w:vMerge/>
            <w:tcBorders>
              <w:top w:val="nil"/>
              <w:bottom w:val="nil"/>
            </w:tcBorders>
          </w:tcPr>
          <w:p w:rsidR="00C76449" w:rsidRDefault="00C76449">
            <w:pPr>
              <w:rPr>
                <w:lang w:eastAsia="zh-CN"/>
              </w:rPr>
            </w:pPr>
          </w:p>
        </w:tc>
        <w:tc>
          <w:tcPr>
            <w:tcW w:w="4126" w:type="dxa"/>
          </w:tcPr>
          <w:p w:rsidR="00C76449" w:rsidRPr="009F3869" w:rsidRDefault="009F3869" w:rsidP="009F3869">
            <w:pPr>
              <w:pStyle w:val="TableText"/>
              <w:spacing w:before="237" w:line="219" w:lineRule="auto"/>
              <w:ind w:left="41"/>
              <w:rPr>
                <w:sz w:val="21"/>
                <w:szCs w:val="21"/>
              </w:rPr>
            </w:pPr>
            <w:r w:rsidRPr="009F3869">
              <w:rPr>
                <w:spacing w:val="1"/>
                <w:sz w:val="21"/>
                <w:szCs w:val="21"/>
              </w:rPr>
              <w:t>部门支出总表</w:t>
            </w:r>
          </w:p>
        </w:tc>
        <w:tc>
          <w:tcPr>
            <w:tcW w:w="919" w:type="dxa"/>
            <w:vAlign w:val="center"/>
          </w:tcPr>
          <w:p w:rsidR="00C76449" w:rsidRDefault="009F3869" w:rsidP="009F3869">
            <w:pPr>
              <w:jc w:val="center"/>
            </w:pPr>
            <w:r w:rsidRPr="009F3869">
              <w:rPr>
                <w:rFonts w:eastAsia="宋体" w:hint="eastAsia"/>
                <w:lang w:eastAsia="zh-CN"/>
              </w:rPr>
              <w:t>是</w:t>
            </w:r>
          </w:p>
        </w:tc>
        <w:tc>
          <w:tcPr>
            <w:tcW w:w="4930" w:type="dxa"/>
          </w:tcPr>
          <w:p w:rsidR="00C76449" w:rsidRPr="009F3869" w:rsidRDefault="009F3869" w:rsidP="009F3869">
            <w:pPr>
              <w:pStyle w:val="TableText"/>
              <w:spacing w:before="237" w:line="219" w:lineRule="auto"/>
              <w:ind w:left="35"/>
              <w:rPr>
                <w:sz w:val="21"/>
                <w:szCs w:val="21"/>
                <w:lang w:eastAsia="zh-CN"/>
              </w:rPr>
            </w:pPr>
            <w:r w:rsidRPr="009F3869">
              <w:rPr>
                <w:spacing w:val="-1"/>
                <w:sz w:val="21"/>
                <w:szCs w:val="21"/>
                <w:lang w:eastAsia="zh-CN"/>
              </w:rPr>
              <w:t>没有数据的表格应当列出空表并作出说明后公开。</w:t>
            </w:r>
          </w:p>
        </w:tc>
      </w:tr>
      <w:tr w:rsidR="009F3869" w:rsidTr="009F3869">
        <w:trPr>
          <w:trHeight w:val="660"/>
        </w:trPr>
        <w:tc>
          <w:tcPr>
            <w:tcW w:w="1164" w:type="dxa"/>
            <w:vMerge/>
            <w:tcBorders>
              <w:top w:val="nil"/>
              <w:bottom w:val="nil"/>
            </w:tcBorders>
          </w:tcPr>
          <w:p w:rsidR="00C76449" w:rsidRDefault="00C76449">
            <w:pPr>
              <w:rPr>
                <w:lang w:eastAsia="zh-CN"/>
              </w:rPr>
            </w:pPr>
          </w:p>
        </w:tc>
        <w:tc>
          <w:tcPr>
            <w:tcW w:w="4126" w:type="dxa"/>
          </w:tcPr>
          <w:p w:rsidR="00C76449" w:rsidRPr="009F3869" w:rsidRDefault="009F3869" w:rsidP="009F3869">
            <w:pPr>
              <w:pStyle w:val="TableText"/>
              <w:spacing w:before="237" w:line="219" w:lineRule="auto"/>
              <w:ind w:left="41"/>
              <w:rPr>
                <w:sz w:val="21"/>
                <w:szCs w:val="21"/>
              </w:rPr>
            </w:pPr>
            <w:r w:rsidRPr="009F3869">
              <w:rPr>
                <w:spacing w:val="-1"/>
                <w:sz w:val="21"/>
                <w:szCs w:val="21"/>
              </w:rPr>
              <w:t>财政拨款收支总表</w:t>
            </w:r>
          </w:p>
        </w:tc>
        <w:tc>
          <w:tcPr>
            <w:tcW w:w="919" w:type="dxa"/>
            <w:vAlign w:val="center"/>
          </w:tcPr>
          <w:p w:rsidR="00C76449" w:rsidRDefault="009F3869" w:rsidP="009F3869">
            <w:pPr>
              <w:jc w:val="center"/>
            </w:pPr>
            <w:r w:rsidRPr="009F3869">
              <w:rPr>
                <w:rFonts w:eastAsia="宋体" w:hint="eastAsia"/>
                <w:lang w:eastAsia="zh-CN"/>
              </w:rPr>
              <w:t>是</w:t>
            </w:r>
          </w:p>
        </w:tc>
        <w:tc>
          <w:tcPr>
            <w:tcW w:w="4930" w:type="dxa"/>
          </w:tcPr>
          <w:p w:rsidR="00C76449" w:rsidRPr="009F3869" w:rsidRDefault="009F3869" w:rsidP="009F3869">
            <w:pPr>
              <w:pStyle w:val="TableText"/>
              <w:spacing w:before="237" w:line="219" w:lineRule="auto"/>
              <w:ind w:left="35"/>
              <w:rPr>
                <w:sz w:val="21"/>
                <w:szCs w:val="21"/>
                <w:lang w:eastAsia="zh-CN"/>
              </w:rPr>
            </w:pPr>
            <w:r w:rsidRPr="009F3869">
              <w:rPr>
                <w:spacing w:val="-1"/>
                <w:sz w:val="21"/>
                <w:szCs w:val="21"/>
                <w:lang w:eastAsia="zh-CN"/>
              </w:rPr>
              <w:t>没有数据的表格应当列出空表并作出说明后公开。</w:t>
            </w:r>
          </w:p>
        </w:tc>
      </w:tr>
      <w:tr w:rsidR="009F3869" w:rsidTr="009F3869">
        <w:trPr>
          <w:trHeight w:val="660"/>
        </w:trPr>
        <w:tc>
          <w:tcPr>
            <w:tcW w:w="1164" w:type="dxa"/>
            <w:vMerge/>
            <w:tcBorders>
              <w:top w:val="nil"/>
              <w:bottom w:val="nil"/>
            </w:tcBorders>
          </w:tcPr>
          <w:p w:rsidR="00C76449" w:rsidRDefault="00C76449">
            <w:pPr>
              <w:rPr>
                <w:lang w:eastAsia="zh-CN"/>
              </w:rPr>
            </w:pPr>
          </w:p>
        </w:tc>
        <w:tc>
          <w:tcPr>
            <w:tcW w:w="4126" w:type="dxa"/>
          </w:tcPr>
          <w:p w:rsidR="00C76449" w:rsidRPr="009F3869" w:rsidRDefault="009F3869" w:rsidP="009F3869">
            <w:pPr>
              <w:pStyle w:val="TableText"/>
              <w:spacing w:before="237" w:line="219" w:lineRule="auto"/>
              <w:ind w:left="41"/>
              <w:rPr>
                <w:sz w:val="21"/>
                <w:szCs w:val="21"/>
              </w:rPr>
            </w:pPr>
            <w:r w:rsidRPr="009F3869">
              <w:rPr>
                <w:spacing w:val="1"/>
                <w:sz w:val="21"/>
                <w:szCs w:val="21"/>
              </w:rPr>
              <w:t>一般公共预算支出表</w:t>
            </w:r>
          </w:p>
        </w:tc>
        <w:tc>
          <w:tcPr>
            <w:tcW w:w="919" w:type="dxa"/>
            <w:vAlign w:val="center"/>
          </w:tcPr>
          <w:p w:rsidR="00C76449" w:rsidRDefault="009F3869" w:rsidP="009F3869">
            <w:pPr>
              <w:jc w:val="center"/>
            </w:pPr>
            <w:r w:rsidRPr="009F3869">
              <w:rPr>
                <w:rFonts w:eastAsia="宋体" w:hint="eastAsia"/>
                <w:lang w:eastAsia="zh-CN"/>
              </w:rPr>
              <w:t>是</w:t>
            </w:r>
          </w:p>
        </w:tc>
        <w:tc>
          <w:tcPr>
            <w:tcW w:w="4930" w:type="dxa"/>
          </w:tcPr>
          <w:p w:rsidR="00C76449" w:rsidRPr="009F3869" w:rsidRDefault="009F3869" w:rsidP="009F3869">
            <w:pPr>
              <w:pStyle w:val="TableText"/>
              <w:spacing w:before="237" w:line="219" w:lineRule="auto"/>
              <w:ind w:left="35"/>
              <w:rPr>
                <w:sz w:val="21"/>
                <w:szCs w:val="21"/>
                <w:lang w:eastAsia="zh-CN"/>
              </w:rPr>
            </w:pPr>
            <w:r w:rsidRPr="009F3869">
              <w:rPr>
                <w:spacing w:val="-1"/>
                <w:sz w:val="21"/>
                <w:szCs w:val="21"/>
                <w:lang w:eastAsia="zh-CN"/>
              </w:rPr>
              <w:t>没有数据的表格应当列出空表并作出说明后公开。</w:t>
            </w:r>
          </w:p>
        </w:tc>
      </w:tr>
      <w:tr w:rsidR="009F3869" w:rsidTr="009F3869">
        <w:trPr>
          <w:trHeight w:val="659"/>
        </w:trPr>
        <w:tc>
          <w:tcPr>
            <w:tcW w:w="1164" w:type="dxa"/>
            <w:vMerge/>
            <w:tcBorders>
              <w:top w:val="nil"/>
              <w:bottom w:val="nil"/>
            </w:tcBorders>
          </w:tcPr>
          <w:p w:rsidR="00C76449" w:rsidRDefault="00C76449">
            <w:pPr>
              <w:rPr>
                <w:lang w:eastAsia="zh-CN"/>
              </w:rPr>
            </w:pPr>
          </w:p>
        </w:tc>
        <w:tc>
          <w:tcPr>
            <w:tcW w:w="4126" w:type="dxa"/>
          </w:tcPr>
          <w:p w:rsidR="00C76449" w:rsidRPr="009F3869" w:rsidRDefault="009F3869" w:rsidP="009F3869">
            <w:pPr>
              <w:pStyle w:val="TableText"/>
              <w:spacing w:before="236" w:line="219" w:lineRule="auto"/>
              <w:ind w:left="41"/>
              <w:rPr>
                <w:sz w:val="21"/>
                <w:szCs w:val="21"/>
                <w:lang w:eastAsia="zh-CN"/>
              </w:rPr>
            </w:pPr>
            <w:r w:rsidRPr="009F3869">
              <w:rPr>
                <w:sz w:val="21"/>
                <w:szCs w:val="21"/>
                <w:lang w:eastAsia="zh-CN"/>
              </w:rPr>
              <w:t>一般公共预算基本支出表</w:t>
            </w:r>
          </w:p>
        </w:tc>
        <w:tc>
          <w:tcPr>
            <w:tcW w:w="919" w:type="dxa"/>
            <w:vAlign w:val="center"/>
          </w:tcPr>
          <w:p w:rsidR="00C76449" w:rsidRDefault="009F3869" w:rsidP="009F3869">
            <w:pPr>
              <w:jc w:val="center"/>
            </w:pPr>
            <w:r w:rsidRPr="009F3869">
              <w:rPr>
                <w:rFonts w:eastAsia="宋体" w:hint="eastAsia"/>
                <w:lang w:eastAsia="zh-CN"/>
              </w:rPr>
              <w:t>是</w:t>
            </w:r>
          </w:p>
        </w:tc>
        <w:tc>
          <w:tcPr>
            <w:tcW w:w="4930" w:type="dxa"/>
          </w:tcPr>
          <w:p w:rsidR="00C76449" w:rsidRPr="009F3869" w:rsidRDefault="009F3869" w:rsidP="009F3869">
            <w:pPr>
              <w:pStyle w:val="TableText"/>
              <w:spacing w:before="237" w:line="219" w:lineRule="auto"/>
              <w:ind w:left="35"/>
              <w:rPr>
                <w:sz w:val="21"/>
                <w:szCs w:val="21"/>
                <w:lang w:eastAsia="zh-CN"/>
              </w:rPr>
            </w:pPr>
            <w:r w:rsidRPr="009F3869">
              <w:rPr>
                <w:spacing w:val="-1"/>
                <w:sz w:val="21"/>
                <w:szCs w:val="21"/>
                <w:lang w:eastAsia="zh-CN"/>
              </w:rPr>
              <w:t>没有数据的表格应当列出空表并作出说明后公开。</w:t>
            </w:r>
          </w:p>
        </w:tc>
      </w:tr>
      <w:tr w:rsidR="009F3869" w:rsidTr="009F3869">
        <w:trPr>
          <w:trHeight w:val="670"/>
        </w:trPr>
        <w:tc>
          <w:tcPr>
            <w:tcW w:w="1164" w:type="dxa"/>
            <w:vMerge/>
            <w:tcBorders>
              <w:top w:val="nil"/>
              <w:bottom w:val="nil"/>
            </w:tcBorders>
          </w:tcPr>
          <w:p w:rsidR="00C76449" w:rsidRDefault="00C76449">
            <w:pPr>
              <w:rPr>
                <w:lang w:eastAsia="zh-CN"/>
              </w:rPr>
            </w:pPr>
          </w:p>
        </w:tc>
        <w:tc>
          <w:tcPr>
            <w:tcW w:w="4126" w:type="dxa"/>
          </w:tcPr>
          <w:p w:rsidR="00C76449" w:rsidRPr="009F3869" w:rsidRDefault="009F3869" w:rsidP="009F3869">
            <w:pPr>
              <w:pStyle w:val="TableText"/>
              <w:spacing w:before="238" w:line="219" w:lineRule="auto"/>
              <w:ind w:left="41"/>
              <w:rPr>
                <w:sz w:val="21"/>
                <w:szCs w:val="21"/>
                <w:lang w:eastAsia="zh-CN"/>
              </w:rPr>
            </w:pPr>
            <w:r w:rsidRPr="009F3869">
              <w:rPr>
                <w:sz w:val="21"/>
                <w:szCs w:val="21"/>
                <w:lang w:eastAsia="zh-CN"/>
              </w:rPr>
              <w:t>一般公共预算</w:t>
            </w:r>
            <w:r w:rsidRPr="009F3869">
              <w:rPr>
                <w:sz w:val="21"/>
                <w:szCs w:val="21"/>
                <w:lang w:eastAsia="zh-CN"/>
              </w:rPr>
              <w:t>“</w:t>
            </w:r>
            <w:r w:rsidRPr="009F3869">
              <w:rPr>
                <w:sz w:val="21"/>
                <w:szCs w:val="21"/>
                <w:lang w:eastAsia="zh-CN"/>
              </w:rPr>
              <w:t>三公</w:t>
            </w:r>
            <w:r w:rsidRPr="009F3869">
              <w:rPr>
                <w:sz w:val="21"/>
                <w:szCs w:val="21"/>
                <w:lang w:eastAsia="zh-CN"/>
              </w:rPr>
              <w:t>”</w:t>
            </w:r>
            <w:r w:rsidRPr="009F3869">
              <w:rPr>
                <w:sz w:val="21"/>
                <w:szCs w:val="21"/>
                <w:lang w:eastAsia="zh-CN"/>
              </w:rPr>
              <w:t>经费支出表</w:t>
            </w:r>
          </w:p>
        </w:tc>
        <w:tc>
          <w:tcPr>
            <w:tcW w:w="919" w:type="dxa"/>
            <w:vAlign w:val="center"/>
          </w:tcPr>
          <w:p w:rsidR="00C76449" w:rsidRDefault="009F3869" w:rsidP="009F3869">
            <w:pPr>
              <w:jc w:val="center"/>
            </w:pPr>
            <w:r w:rsidRPr="009F3869">
              <w:rPr>
                <w:rFonts w:eastAsia="宋体" w:hint="eastAsia"/>
                <w:lang w:eastAsia="zh-CN"/>
              </w:rPr>
              <w:t>是</w:t>
            </w:r>
          </w:p>
        </w:tc>
        <w:tc>
          <w:tcPr>
            <w:tcW w:w="4930" w:type="dxa"/>
          </w:tcPr>
          <w:p w:rsidR="00C76449" w:rsidRPr="009F3869" w:rsidRDefault="009F3869" w:rsidP="009F3869">
            <w:pPr>
              <w:pStyle w:val="TableText"/>
              <w:spacing w:before="238" w:line="219" w:lineRule="auto"/>
              <w:ind w:left="35"/>
              <w:rPr>
                <w:sz w:val="21"/>
                <w:szCs w:val="21"/>
                <w:lang w:eastAsia="zh-CN"/>
              </w:rPr>
            </w:pPr>
            <w:r w:rsidRPr="009F3869">
              <w:rPr>
                <w:spacing w:val="-1"/>
                <w:sz w:val="21"/>
                <w:szCs w:val="21"/>
                <w:lang w:eastAsia="zh-CN"/>
              </w:rPr>
              <w:t>没有数据的表格应当列出空表并作出说明后公开。</w:t>
            </w:r>
          </w:p>
        </w:tc>
      </w:tr>
      <w:tr w:rsidR="009F3869" w:rsidTr="009F3869">
        <w:trPr>
          <w:trHeight w:val="664"/>
        </w:trPr>
        <w:tc>
          <w:tcPr>
            <w:tcW w:w="1164" w:type="dxa"/>
            <w:vMerge/>
            <w:tcBorders>
              <w:top w:val="nil"/>
            </w:tcBorders>
          </w:tcPr>
          <w:p w:rsidR="00C76449" w:rsidRDefault="00C76449">
            <w:pPr>
              <w:rPr>
                <w:lang w:eastAsia="zh-CN"/>
              </w:rPr>
            </w:pPr>
          </w:p>
        </w:tc>
        <w:tc>
          <w:tcPr>
            <w:tcW w:w="4126" w:type="dxa"/>
          </w:tcPr>
          <w:p w:rsidR="00C76449" w:rsidRPr="009F3869" w:rsidRDefault="009F3869" w:rsidP="009F3869">
            <w:pPr>
              <w:pStyle w:val="TableText"/>
              <w:spacing w:before="237" w:line="219" w:lineRule="auto"/>
              <w:ind w:left="41"/>
              <w:rPr>
                <w:sz w:val="21"/>
                <w:szCs w:val="21"/>
                <w:lang w:eastAsia="zh-CN"/>
              </w:rPr>
            </w:pPr>
            <w:r w:rsidRPr="009F3869">
              <w:rPr>
                <w:spacing w:val="-1"/>
                <w:sz w:val="21"/>
                <w:szCs w:val="21"/>
                <w:lang w:eastAsia="zh-CN"/>
              </w:rPr>
              <w:t>政府性基金预算支出表</w:t>
            </w:r>
          </w:p>
        </w:tc>
        <w:tc>
          <w:tcPr>
            <w:tcW w:w="919" w:type="dxa"/>
            <w:vAlign w:val="center"/>
          </w:tcPr>
          <w:p w:rsidR="00C76449" w:rsidRDefault="009F3869" w:rsidP="009F3869">
            <w:pPr>
              <w:jc w:val="center"/>
            </w:pPr>
            <w:r w:rsidRPr="009F3869">
              <w:rPr>
                <w:rFonts w:eastAsia="宋体" w:hint="eastAsia"/>
                <w:lang w:eastAsia="zh-CN"/>
              </w:rPr>
              <w:t>是</w:t>
            </w:r>
          </w:p>
        </w:tc>
        <w:tc>
          <w:tcPr>
            <w:tcW w:w="4930" w:type="dxa"/>
          </w:tcPr>
          <w:p w:rsidR="00C76449" w:rsidRPr="009F3869" w:rsidRDefault="009F3869" w:rsidP="009F3869">
            <w:pPr>
              <w:pStyle w:val="TableText"/>
              <w:spacing w:before="238" w:line="219" w:lineRule="auto"/>
              <w:ind w:left="35"/>
              <w:rPr>
                <w:sz w:val="21"/>
                <w:szCs w:val="21"/>
                <w:lang w:eastAsia="zh-CN"/>
              </w:rPr>
            </w:pPr>
            <w:r w:rsidRPr="009F3869">
              <w:rPr>
                <w:spacing w:val="-1"/>
                <w:sz w:val="21"/>
                <w:szCs w:val="21"/>
                <w:lang w:eastAsia="zh-CN"/>
              </w:rPr>
              <w:t>没有数据的表格应当列出空表并作出说明后公开。</w:t>
            </w:r>
          </w:p>
        </w:tc>
      </w:tr>
    </w:tbl>
    <w:p w:rsidR="00C76449" w:rsidRDefault="00C76449">
      <w:pPr>
        <w:rPr>
          <w:lang w:eastAsia="zh-CN"/>
        </w:rPr>
      </w:pPr>
    </w:p>
    <w:p w:rsidR="00C76449" w:rsidRDefault="00C76449">
      <w:pPr>
        <w:spacing w:before="47" w:line="224" w:lineRule="auto"/>
        <w:ind w:left="128"/>
        <w:rPr>
          <w:rFonts w:ascii="黑体" w:eastAsia="黑体" w:hAnsi="黑体" w:cs="黑体"/>
          <w:b/>
          <w:bCs/>
          <w:spacing w:val="4"/>
          <w:sz w:val="23"/>
          <w:szCs w:val="23"/>
          <w:lang w:eastAsia="zh-CN"/>
        </w:rPr>
      </w:pPr>
    </w:p>
    <w:p w:rsidR="00C76449" w:rsidRDefault="00C76449">
      <w:pPr>
        <w:spacing w:before="47" w:line="224" w:lineRule="auto"/>
        <w:ind w:left="128"/>
        <w:rPr>
          <w:rFonts w:ascii="黑体" w:eastAsia="黑体" w:hAnsi="黑体" w:cs="黑体"/>
          <w:b/>
          <w:bCs/>
          <w:spacing w:val="4"/>
          <w:sz w:val="23"/>
          <w:szCs w:val="23"/>
          <w:lang w:eastAsia="zh-CN"/>
        </w:rPr>
      </w:pPr>
    </w:p>
    <w:p w:rsidR="00C76449" w:rsidRDefault="00C76449">
      <w:pPr>
        <w:spacing w:before="47" w:line="224" w:lineRule="auto"/>
        <w:ind w:left="128"/>
        <w:rPr>
          <w:rFonts w:ascii="黑体" w:eastAsia="黑体" w:hAnsi="黑体" w:cs="黑体"/>
          <w:b/>
          <w:bCs/>
          <w:spacing w:val="4"/>
          <w:sz w:val="23"/>
          <w:szCs w:val="23"/>
          <w:lang w:eastAsia="zh-CN"/>
        </w:rPr>
      </w:pPr>
    </w:p>
    <w:p w:rsidR="00C76449" w:rsidRDefault="009F3869">
      <w:pPr>
        <w:spacing w:before="47" w:line="224" w:lineRule="auto"/>
        <w:ind w:left="128"/>
        <w:rPr>
          <w:rFonts w:ascii="黑体" w:eastAsia="黑体" w:hAnsi="黑体" w:cs="黑体"/>
          <w:sz w:val="23"/>
          <w:szCs w:val="23"/>
          <w:lang w:eastAsia="zh-CN"/>
        </w:rPr>
      </w:pPr>
      <w:r>
        <w:rPr>
          <w:rFonts w:ascii="黑体" w:eastAsia="黑体" w:hAnsi="黑体" w:cs="黑体"/>
          <w:b/>
          <w:bCs/>
          <w:spacing w:val="4"/>
          <w:sz w:val="23"/>
          <w:szCs w:val="23"/>
          <w:lang w:eastAsia="zh-CN"/>
        </w:rPr>
        <w:t>附件</w:t>
      </w:r>
      <w:r>
        <w:rPr>
          <w:rFonts w:ascii="黑体" w:eastAsia="黑体" w:hAnsi="黑体" w:cs="黑体"/>
          <w:b/>
          <w:bCs/>
          <w:spacing w:val="4"/>
          <w:sz w:val="23"/>
          <w:szCs w:val="23"/>
          <w:lang w:eastAsia="zh-CN"/>
        </w:rPr>
        <w:t>3</w:t>
      </w:r>
    </w:p>
    <w:p w:rsidR="00C76449" w:rsidRDefault="009F3869">
      <w:pPr>
        <w:spacing w:before="211" w:line="219" w:lineRule="auto"/>
        <w:ind w:left="3620"/>
        <w:rPr>
          <w:rFonts w:ascii="宋体" w:eastAsia="宋体" w:hAnsi="宋体" w:cs="宋体"/>
          <w:sz w:val="36"/>
          <w:szCs w:val="36"/>
          <w:lang w:eastAsia="zh-CN"/>
        </w:rPr>
      </w:pPr>
      <w:r>
        <w:rPr>
          <w:rFonts w:ascii="宋体" w:eastAsia="宋体" w:hAnsi="宋体" w:cs="宋体"/>
          <w:b/>
          <w:bCs/>
          <w:sz w:val="36"/>
          <w:szCs w:val="36"/>
          <w:lang w:eastAsia="zh-CN"/>
        </w:rPr>
        <w:t>部门预算公开情况自查表</w:t>
      </w:r>
    </w:p>
    <w:p w:rsidR="00C76449" w:rsidRDefault="00C76449">
      <w:pPr>
        <w:spacing w:line="278" w:lineRule="auto"/>
        <w:rPr>
          <w:lang w:eastAsia="zh-CN"/>
        </w:rPr>
      </w:pPr>
    </w:p>
    <w:p w:rsidR="00C76449" w:rsidRDefault="009F3869">
      <w:pPr>
        <w:spacing w:before="72" w:line="225" w:lineRule="auto"/>
        <w:ind w:left="98"/>
        <w:rPr>
          <w:rFonts w:ascii="宋体" w:eastAsia="宋体" w:hAnsi="宋体" w:cs="宋体"/>
          <w:sz w:val="22"/>
          <w:szCs w:val="22"/>
          <w:lang w:eastAsia="zh-CN"/>
        </w:rPr>
      </w:pPr>
      <w:r>
        <w:rPr>
          <w:rFonts w:ascii="宋体" w:eastAsia="宋体" w:hAnsi="宋体" w:cs="宋体"/>
          <w:b/>
          <w:bCs/>
          <w:spacing w:val="-11"/>
          <w:sz w:val="22"/>
          <w:szCs w:val="22"/>
          <w:lang w:eastAsia="zh-CN"/>
        </w:rPr>
        <w:t>部门名称：</w:t>
      </w:r>
      <w:r>
        <w:rPr>
          <w:rFonts w:ascii="宋体" w:eastAsia="宋体" w:hAnsi="宋体" w:cs="宋体" w:hint="eastAsia"/>
          <w:b/>
          <w:bCs/>
          <w:spacing w:val="-11"/>
          <w:sz w:val="22"/>
          <w:szCs w:val="22"/>
          <w:lang w:eastAsia="zh-CN"/>
        </w:rPr>
        <w:t>荆门市红十字会</w:t>
      </w:r>
      <w:r>
        <w:rPr>
          <w:rFonts w:ascii="宋体" w:eastAsia="宋体" w:hAnsi="宋体" w:cs="宋体"/>
          <w:spacing w:val="-11"/>
          <w:sz w:val="22"/>
          <w:szCs w:val="22"/>
          <w:lang w:eastAsia="zh-CN"/>
        </w:rPr>
        <w:t>部门代码：</w:t>
      </w:r>
      <w:r>
        <w:rPr>
          <w:rFonts w:ascii="宋体" w:eastAsia="宋体" w:hAnsi="宋体" w:cs="宋体"/>
          <w:spacing w:val="-11"/>
          <w:sz w:val="22"/>
          <w:szCs w:val="22"/>
          <w:lang w:eastAsia="zh-CN"/>
        </w:rPr>
        <w:t xml:space="preserve"> </w:t>
      </w:r>
      <w:r>
        <w:rPr>
          <w:rFonts w:ascii="宋体" w:eastAsia="宋体" w:hAnsi="宋体" w:cs="宋体" w:hint="eastAsia"/>
          <w:spacing w:val="-11"/>
          <w:sz w:val="22"/>
          <w:szCs w:val="22"/>
          <w:lang w:eastAsia="zh-CN"/>
        </w:rPr>
        <w:t>371001</w:t>
      </w:r>
      <w:r>
        <w:rPr>
          <w:rFonts w:ascii="宋体" w:eastAsia="宋体" w:hAnsi="宋体" w:cs="宋体"/>
          <w:spacing w:val="-12"/>
          <w:sz w:val="22"/>
          <w:szCs w:val="22"/>
          <w:lang w:eastAsia="zh-CN"/>
        </w:rPr>
        <w:t>预算级次：</w:t>
      </w:r>
      <w:r>
        <w:rPr>
          <w:rFonts w:ascii="宋体" w:eastAsia="宋体" w:hAnsi="宋体" w:cs="宋体" w:hint="eastAsia"/>
          <w:spacing w:val="-12"/>
          <w:sz w:val="22"/>
          <w:szCs w:val="22"/>
          <w:lang w:eastAsia="zh-CN"/>
        </w:rPr>
        <w:t>一级</w:t>
      </w:r>
    </w:p>
    <w:p w:rsidR="00C76449" w:rsidRDefault="00C76449">
      <w:pPr>
        <w:spacing w:line="38" w:lineRule="exact"/>
        <w:rPr>
          <w:lang w:eastAsia="zh-CN"/>
        </w:rPr>
      </w:pPr>
    </w:p>
    <w:tbl>
      <w:tblPr>
        <w:tblW w:w="1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64"/>
        <w:gridCol w:w="4126"/>
        <w:gridCol w:w="919"/>
        <w:gridCol w:w="4921"/>
      </w:tblGrid>
      <w:tr w:rsidR="00C76449" w:rsidTr="009F3869">
        <w:trPr>
          <w:trHeight w:val="365"/>
        </w:trPr>
        <w:tc>
          <w:tcPr>
            <w:tcW w:w="5290" w:type="dxa"/>
            <w:gridSpan w:val="2"/>
          </w:tcPr>
          <w:p w:rsidR="00C76449" w:rsidRPr="009F3869" w:rsidRDefault="009F3869" w:rsidP="009F3869">
            <w:pPr>
              <w:pStyle w:val="TableText"/>
              <w:spacing w:before="83" w:line="219" w:lineRule="auto"/>
              <w:ind w:left="1534"/>
              <w:rPr>
                <w:sz w:val="21"/>
                <w:szCs w:val="21"/>
                <w:lang w:eastAsia="zh-CN"/>
              </w:rPr>
            </w:pPr>
            <w:r w:rsidRPr="009F3869">
              <w:rPr>
                <w:spacing w:val="1"/>
                <w:sz w:val="21"/>
                <w:szCs w:val="21"/>
                <w:lang w:eastAsia="zh-CN"/>
              </w:rPr>
              <w:t>部门预算公开检查内容</w:t>
            </w:r>
          </w:p>
        </w:tc>
        <w:tc>
          <w:tcPr>
            <w:tcW w:w="919" w:type="dxa"/>
          </w:tcPr>
          <w:p w:rsidR="00C76449" w:rsidRPr="009F3869" w:rsidRDefault="009F3869" w:rsidP="009F3869">
            <w:pPr>
              <w:pStyle w:val="TableText"/>
              <w:spacing w:before="84" w:line="220" w:lineRule="auto"/>
              <w:ind w:left="205"/>
              <w:rPr>
                <w:sz w:val="21"/>
                <w:szCs w:val="21"/>
              </w:rPr>
            </w:pPr>
            <w:r w:rsidRPr="009F3869">
              <w:rPr>
                <w:spacing w:val="3"/>
                <w:sz w:val="21"/>
                <w:szCs w:val="21"/>
              </w:rPr>
              <w:t>是</w:t>
            </w:r>
            <w:r w:rsidRPr="009F3869">
              <w:rPr>
                <w:spacing w:val="3"/>
                <w:sz w:val="21"/>
                <w:szCs w:val="21"/>
              </w:rPr>
              <w:t>/</w:t>
            </w:r>
            <w:r w:rsidRPr="009F3869">
              <w:rPr>
                <w:spacing w:val="3"/>
                <w:sz w:val="21"/>
                <w:szCs w:val="21"/>
              </w:rPr>
              <w:t>否</w:t>
            </w:r>
          </w:p>
        </w:tc>
        <w:tc>
          <w:tcPr>
            <w:tcW w:w="4921" w:type="dxa"/>
          </w:tcPr>
          <w:p w:rsidR="00C76449" w:rsidRPr="009F3869" w:rsidRDefault="009F3869" w:rsidP="009F3869">
            <w:pPr>
              <w:pStyle w:val="TableText"/>
              <w:spacing w:before="83" w:line="219" w:lineRule="auto"/>
              <w:ind w:left="2266"/>
              <w:rPr>
                <w:sz w:val="21"/>
                <w:szCs w:val="21"/>
              </w:rPr>
            </w:pPr>
            <w:r w:rsidRPr="009F3869">
              <w:rPr>
                <w:spacing w:val="11"/>
                <w:sz w:val="21"/>
                <w:szCs w:val="21"/>
              </w:rPr>
              <w:t>说明</w:t>
            </w:r>
          </w:p>
        </w:tc>
      </w:tr>
      <w:tr w:rsidR="009F3869" w:rsidTr="009F3869">
        <w:trPr>
          <w:trHeight w:val="609"/>
        </w:trPr>
        <w:tc>
          <w:tcPr>
            <w:tcW w:w="1164" w:type="dxa"/>
            <w:vMerge w:val="restart"/>
            <w:tcBorders>
              <w:bottom w:val="nil"/>
            </w:tcBorders>
          </w:tcPr>
          <w:p w:rsidR="00C76449" w:rsidRDefault="00C76449" w:rsidP="009F3869">
            <w:pPr>
              <w:spacing w:line="248" w:lineRule="auto"/>
            </w:pPr>
          </w:p>
          <w:p w:rsidR="00C76449" w:rsidRDefault="00C76449" w:rsidP="009F3869">
            <w:pPr>
              <w:spacing w:line="248" w:lineRule="auto"/>
            </w:pPr>
          </w:p>
          <w:p w:rsidR="00C76449" w:rsidRDefault="00C76449" w:rsidP="009F3869">
            <w:pPr>
              <w:spacing w:line="248" w:lineRule="auto"/>
            </w:pPr>
          </w:p>
          <w:p w:rsidR="00C76449" w:rsidRDefault="00C76449" w:rsidP="009F3869">
            <w:pPr>
              <w:spacing w:line="249" w:lineRule="auto"/>
            </w:pPr>
          </w:p>
          <w:p w:rsidR="00C76449" w:rsidRDefault="00C76449" w:rsidP="009F3869">
            <w:pPr>
              <w:spacing w:line="249" w:lineRule="auto"/>
            </w:pPr>
          </w:p>
          <w:p w:rsidR="00C76449" w:rsidRDefault="00C76449" w:rsidP="009F3869">
            <w:pPr>
              <w:spacing w:line="249" w:lineRule="auto"/>
            </w:pPr>
          </w:p>
          <w:p w:rsidR="00C76449" w:rsidRDefault="00C76449" w:rsidP="009F3869">
            <w:pPr>
              <w:spacing w:line="249" w:lineRule="auto"/>
            </w:pPr>
          </w:p>
          <w:p w:rsidR="00C76449" w:rsidRPr="009F3869" w:rsidRDefault="009F3869" w:rsidP="009F3869">
            <w:pPr>
              <w:pStyle w:val="TableText"/>
              <w:spacing w:before="68" w:line="220" w:lineRule="auto"/>
              <w:ind w:left="155"/>
              <w:rPr>
                <w:sz w:val="21"/>
                <w:szCs w:val="21"/>
              </w:rPr>
            </w:pPr>
            <w:r w:rsidRPr="009F3869">
              <w:rPr>
                <w:spacing w:val="3"/>
                <w:sz w:val="21"/>
                <w:szCs w:val="21"/>
              </w:rPr>
              <w:t>细化程度</w:t>
            </w:r>
          </w:p>
        </w:tc>
        <w:tc>
          <w:tcPr>
            <w:tcW w:w="4126" w:type="dxa"/>
          </w:tcPr>
          <w:p w:rsidR="00C76449" w:rsidRPr="009F3869" w:rsidRDefault="009F3869" w:rsidP="009F3869">
            <w:pPr>
              <w:pStyle w:val="TableText"/>
              <w:spacing w:before="48" w:line="242" w:lineRule="auto"/>
              <w:ind w:left="11" w:right="312"/>
              <w:rPr>
                <w:sz w:val="21"/>
                <w:szCs w:val="21"/>
                <w:lang w:eastAsia="zh-CN"/>
              </w:rPr>
            </w:pPr>
            <w:r w:rsidRPr="009F3869">
              <w:rPr>
                <w:sz w:val="21"/>
                <w:szCs w:val="21"/>
                <w:lang w:eastAsia="zh-CN"/>
              </w:rPr>
              <w:lastRenderedPageBreak/>
              <w:t>一般公共预算支出表公开到功能分类项级</w:t>
            </w:r>
            <w:r w:rsidRPr="009F3869">
              <w:rPr>
                <w:spacing w:val="-5"/>
                <w:sz w:val="21"/>
                <w:szCs w:val="21"/>
                <w:lang w:eastAsia="zh-CN"/>
              </w:rPr>
              <w:t>科目</w:t>
            </w:r>
          </w:p>
        </w:tc>
        <w:tc>
          <w:tcPr>
            <w:tcW w:w="919" w:type="dxa"/>
            <w:vAlign w:val="center"/>
          </w:tcPr>
          <w:p w:rsidR="00C76449" w:rsidRPr="009F3869" w:rsidRDefault="009F3869" w:rsidP="009F3869">
            <w:pPr>
              <w:jc w:val="center"/>
              <w:rPr>
                <w:rFonts w:eastAsia="宋体"/>
                <w:lang w:eastAsia="zh-CN"/>
              </w:rPr>
            </w:pPr>
            <w:r w:rsidRPr="009F3869">
              <w:rPr>
                <w:rFonts w:eastAsia="宋体" w:hint="eastAsia"/>
                <w:lang w:eastAsia="zh-CN"/>
              </w:rPr>
              <w:t>是</w:t>
            </w:r>
          </w:p>
        </w:tc>
        <w:tc>
          <w:tcPr>
            <w:tcW w:w="4921" w:type="dxa"/>
          </w:tcPr>
          <w:p w:rsidR="00C76449" w:rsidRPr="009F3869" w:rsidRDefault="009F3869" w:rsidP="009F3869">
            <w:pPr>
              <w:pStyle w:val="TableText"/>
              <w:spacing w:before="197" w:line="219" w:lineRule="auto"/>
              <w:ind w:left="45"/>
              <w:rPr>
                <w:sz w:val="21"/>
                <w:szCs w:val="21"/>
                <w:lang w:eastAsia="zh-CN"/>
              </w:rPr>
            </w:pPr>
            <w:r w:rsidRPr="009F3869">
              <w:rPr>
                <w:spacing w:val="-1"/>
                <w:sz w:val="21"/>
                <w:szCs w:val="21"/>
                <w:lang w:eastAsia="zh-CN"/>
              </w:rPr>
              <w:t>是否公开到项级科目。</w:t>
            </w:r>
          </w:p>
        </w:tc>
      </w:tr>
      <w:tr w:rsidR="009F3869" w:rsidTr="009F3869">
        <w:trPr>
          <w:trHeight w:val="659"/>
        </w:trPr>
        <w:tc>
          <w:tcPr>
            <w:tcW w:w="1164" w:type="dxa"/>
            <w:vMerge/>
            <w:tcBorders>
              <w:top w:val="nil"/>
              <w:bottom w:val="nil"/>
            </w:tcBorders>
          </w:tcPr>
          <w:p w:rsidR="00C76449" w:rsidRDefault="00C76449">
            <w:pPr>
              <w:rPr>
                <w:lang w:eastAsia="zh-CN"/>
              </w:rPr>
            </w:pPr>
          </w:p>
        </w:tc>
        <w:tc>
          <w:tcPr>
            <w:tcW w:w="4126" w:type="dxa"/>
          </w:tcPr>
          <w:p w:rsidR="00C76449" w:rsidRPr="009F3869" w:rsidRDefault="009F3869" w:rsidP="009F3869">
            <w:pPr>
              <w:pStyle w:val="TableText"/>
              <w:spacing w:before="99" w:line="232" w:lineRule="auto"/>
              <w:ind w:left="11" w:right="301"/>
              <w:rPr>
                <w:sz w:val="21"/>
                <w:szCs w:val="21"/>
                <w:lang w:eastAsia="zh-CN"/>
              </w:rPr>
            </w:pPr>
            <w:r w:rsidRPr="009F3869">
              <w:rPr>
                <w:spacing w:val="1"/>
                <w:sz w:val="21"/>
                <w:szCs w:val="21"/>
                <w:lang w:eastAsia="zh-CN"/>
              </w:rPr>
              <w:t>一般公共预算基本支出表公开到经济性质</w:t>
            </w:r>
            <w:r w:rsidRPr="009F3869">
              <w:rPr>
                <w:spacing w:val="6"/>
                <w:sz w:val="21"/>
                <w:szCs w:val="21"/>
                <w:lang w:eastAsia="zh-CN"/>
              </w:rPr>
              <w:t>分类款级科目</w:t>
            </w:r>
          </w:p>
        </w:tc>
        <w:tc>
          <w:tcPr>
            <w:tcW w:w="919" w:type="dxa"/>
            <w:vAlign w:val="center"/>
          </w:tcPr>
          <w:p w:rsidR="00C76449" w:rsidRDefault="009F3869" w:rsidP="009F3869">
            <w:pPr>
              <w:jc w:val="center"/>
            </w:pPr>
            <w:r w:rsidRPr="009F3869">
              <w:rPr>
                <w:rFonts w:eastAsia="宋体" w:hint="eastAsia"/>
                <w:lang w:eastAsia="zh-CN"/>
              </w:rPr>
              <w:t>是</w:t>
            </w:r>
          </w:p>
        </w:tc>
        <w:tc>
          <w:tcPr>
            <w:tcW w:w="4921" w:type="dxa"/>
          </w:tcPr>
          <w:p w:rsidR="00C76449" w:rsidRPr="009F3869" w:rsidRDefault="009F3869" w:rsidP="009F3869">
            <w:pPr>
              <w:pStyle w:val="TableText"/>
              <w:spacing w:before="228" w:line="219" w:lineRule="auto"/>
              <w:ind w:left="45"/>
              <w:rPr>
                <w:sz w:val="21"/>
                <w:szCs w:val="21"/>
                <w:lang w:eastAsia="zh-CN"/>
              </w:rPr>
            </w:pPr>
            <w:r w:rsidRPr="009F3869">
              <w:rPr>
                <w:spacing w:val="-1"/>
                <w:sz w:val="21"/>
                <w:szCs w:val="21"/>
                <w:lang w:eastAsia="zh-CN"/>
              </w:rPr>
              <w:t>是否公开到款级科目。</w:t>
            </w:r>
          </w:p>
        </w:tc>
      </w:tr>
      <w:tr w:rsidR="009F3869" w:rsidTr="009F3869">
        <w:trPr>
          <w:trHeight w:val="529"/>
        </w:trPr>
        <w:tc>
          <w:tcPr>
            <w:tcW w:w="1164" w:type="dxa"/>
            <w:vMerge/>
            <w:tcBorders>
              <w:top w:val="nil"/>
              <w:bottom w:val="nil"/>
            </w:tcBorders>
          </w:tcPr>
          <w:p w:rsidR="00C76449" w:rsidRDefault="00C76449">
            <w:pPr>
              <w:rPr>
                <w:lang w:eastAsia="zh-CN"/>
              </w:rPr>
            </w:pPr>
          </w:p>
        </w:tc>
        <w:tc>
          <w:tcPr>
            <w:tcW w:w="4126" w:type="dxa"/>
          </w:tcPr>
          <w:p w:rsidR="00C76449" w:rsidRPr="009F3869" w:rsidRDefault="009F3869" w:rsidP="009F3869">
            <w:pPr>
              <w:pStyle w:val="TableText"/>
              <w:spacing w:before="160" w:line="219" w:lineRule="auto"/>
              <w:rPr>
                <w:sz w:val="21"/>
                <w:szCs w:val="21"/>
                <w:lang w:eastAsia="zh-CN"/>
              </w:rPr>
            </w:pPr>
            <w:r w:rsidRPr="009F3869">
              <w:rPr>
                <w:spacing w:val="1"/>
                <w:sz w:val="21"/>
                <w:szCs w:val="21"/>
                <w:lang w:eastAsia="zh-CN"/>
              </w:rPr>
              <w:t>“</w:t>
            </w:r>
            <w:r w:rsidRPr="009F3869">
              <w:rPr>
                <w:spacing w:val="1"/>
                <w:sz w:val="21"/>
                <w:szCs w:val="21"/>
                <w:lang w:eastAsia="zh-CN"/>
              </w:rPr>
              <w:t>三公</w:t>
            </w:r>
            <w:r w:rsidRPr="009F3869">
              <w:rPr>
                <w:spacing w:val="1"/>
                <w:sz w:val="21"/>
                <w:szCs w:val="21"/>
                <w:lang w:eastAsia="zh-CN"/>
              </w:rPr>
              <w:t>”</w:t>
            </w:r>
            <w:r w:rsidRPr="009F3869">
              <w:rPr>
                <w:spacing w:val="1"/>
                <w:sz w:val="21"/>
                <w:szCs w:val="21"/>
                <w:lang w:eastAsia="zh-CN"/>
              </w:rPr>
              <w:t>经费增减变化原因等说明信息</w:t>
            </w:r>
          </w:p>
        </w:tc>
        <w:tc>
          <w:tcPr>
            <w:tcW w:w="919" w:type="dxa"/>
            <w:vAlign w:val="center"/>
          </w:tcPr>
          <w:p w:rsidR="00C76449" w:rsidRDefault="009F3869" w:rsidP="009F3869">
            <w:pPr>
              <w:jc w:val="center"/>
            </w:pPr>
            <w:r w:rsidRPr="009F3869">
              <w:rPr>
                <w:rFonts w:eastAsia="宋体" w:hint="eastAsia"/>
                <w:lang w:eastAsia="zh-CN"/>
              </w:rPr>
              <w:t>是</w:t>
            </w:r>
          </w:p>
        </w:tc>
        <w:tc>
          <w:tcPr>
            <w:tcW w:w="4921" w:type="dxa"/>
          </w:tcPr>
          <w:p w:rsidR="00C76449" w:rsidRPr="009F3869" w:rsidRDefault="009F3869" w:rsidP="009F3869">
            <w:pPr>
              <w:pStyle w:val="TableText"/>
              <w:spacing w:before="160" w:line="219" w:lineRule="auto"/>
              <w:ind w:left="45"/>
              <w:rPr>
                <w:sz w:val="21"/>
                <w:szCs w:val="21"/>
                <w:lang w:eastAsia="zh-CN"/>
              </w:rPr>
            </w:pPr>
            <w:r w:rsidRPr="009F3869">
              <w:rPr>
                <w:spacing w:val="-1"/>
                <w:sz w:val="21"/>
                <w:szCs w:val="21"/>
                <w:lang w:eastAsia="zh-CN"/>
              </w:rPr>
              <w:t>是否有增减变化说明。</w:t>
            </w:r>
          </w:p>
        </w:tc>
      </w:tr>
      <w:tr w:rsidR="009F3869" w:rsidTr="009F3869">
        <w:trPr>
          <w:trHeight w:val="859"/>
        </w:trPr>
        <w:tc>
          <w:tcPr>
            <w:tcW w:w="1164" w:type="dxa"/>
            <w:vMerge/>
            <w:tcBorders>
              <w:top w:val="nil"/>
              <w:bottom w:val="nil"/>
            </w:tcBorders>
          </w:tcPr>
          <w:p w:rsidR="00C76449" w:rsidRDefault="00C76449">
            <w:pPr>
              <w:rPr>
                <w:lang w:eastAsia="zh-CN"/>
              </w:rPr>
            </w:pPr>
          </w:p>
        </w:tc>
        <w:tc>
          <w:tcPr>
            <w:tcW w:w="4126" w:type="dxa"/>
          </w:tcPr>
          <w:p w:rsidR="00C76449" w:rsidRPr="009F3869" w:rsidRDefault="009F3869" w:rsidP="009F3869">
            <w:pPr>
              <w:pStyle w:val="TableText"/>
              <w:spacing w:before="40" w:line="237" w:lineRule="auto"/>
              <w:ind w:left="11" w:right="233" w:firstLine="69"/>
              <w:jc w:val="both"/>
              <w:rPr>
                <w:sz w:val="21"/>
                <w:szCs w:val="21"/>
                <w:lang w:eastAsia="zh-CN"/>
              </w:rPr>
            </w:pPr>
            <w:r w:rsidRPr="009F3869">
              <w:rPr>
                <w:spacing w:val="1"/>
                <w:sz w:val="21"/>
                <w:szCs w:val="21"/>
                <w:lang w:eastAsia="zh-CN"/>
              </w:rPr>
              <w:t>一般公共预算</w:t>
            </w:r>
            <w:r w:rsidRPr="009F3869">
              <w:rPr>
                <w:spacing w:val="1"/>
                <w:sz w:val="21"/>
                <w:szCs w:val="21"/>
                <w:lang w:eastAsia="zh-CN"/>
              </w:rPr>
              <w:t>“</w:t>
            </w:r>
            <w:r w:rsidRPr="009F3869">
              <w:rPr>
                <w:spacing w:val="1"/>
                <w:sz w:val="21"/>
                <w:szCs w:val="21"/>
                <w:lang w:eastAsia="zh-CN"/>
              </w:rPr>
              <w:t>三公</w:t>
            </w:r>
            <w:r w:rsidRPr="009F3869">
              <w:rPr>
                <w:spacing w:val="1"/>
                <w:sz w:val="21"/>
                <w:szCs w:val="21"/>
                <w:lang w:eastAsia="zh-CN"/>
              </w:rPr>
              <w:t>”</w:t>
            </w:r>
            <w:r w:rsidRPr="009F3869">
              <w:rPr>
                <w:spacing w:val="1"/>
                <w:sz w:val="21"/>
                <w:szCs w:val="21"/>
                <w:lang w:eastAsia="zh-CN"/>
              </w:rPr>
              <w:t>经费支出表按</w:t>
            </w:r>
            <w:r w:rsidRPr="009F3869">
              <w:rPr>
                <w:spacing w:val="1"/>
                <w:sz w:val="21"/>
                <w:szCs w:val="21"/>
                <w:lang w:eastAsia="zh-CN"/>
              </w:rPr>
              <w:t>“</w:t>
            </w:r>
            <w:r w:rsidRPr="009F3869">
              <w:rPr>
                <w:spacing w:val="1"/>
                <w:sz w:val="21"/>
                <w:szCs w:val="21"/>
                <w:lang w:eastAsia="zh-CN"/>
              </w:rPr>
              <w:t>因</w:t>
            </w:r>
            <w:r w:rsidRPr="009F3869">
              <w:rPr>
                <w:spacing w:val="-13"/>
                <w:sz w:val="21"/>
                <w:szCs w:val="21"/>
                <w:lang w:eastAsia="zh-CN"/>
              </w:rPr>
              <w:t>公出国</w:t>
            </w:r>
            <w:r w:rsidRPr="009F3869">
              <w:rPr>
                <w:spacing w:val="-13"/>
                <w:sz w:val="21"/>
                <w:szCs w:val="21"/>
                <w:lang w:eastAsia="zh-CN"/>
              </w:rPr>
              <w:t>(</w:t>
            </w:r>
            <w:r w:rsidRPr="009F3869">
              <w:rPr>
                <w:spacing w:val="-13"/>
                <w:sz w:val="21"/>
                <w:szCs w:val="21"/>
                <w:lang w:eastAsia="zh-CN"/>
              </w:rPr>
              <w:t>境</w:t>
            </w:r>
            <w:r w:rsidRPr="009F3869">
              <w:rPr>
                <w:spacing w:val="-13"/>
                <w:sz w:val="21"/>
                <w:szCs w:val="21"/>
                <w:lang w:eastAsia="zh-CN"/>
              </w:rPr>
              <w:t>)</w:t>
            </w:r>
            <w:r w:rsidRPr="009F3869">
              <w:rPr>
                <w:spacing w:val="-13"/>
                <w:sz w:val="21"/>
                <w:szCs w:val="21"/>
                <w:lang w:eastAsia="zh-CN"/>
              </w:rPr>
              <w:t>费</w:t>
            </w:r>
            <w:r w:rsidRPr="009F3869">
              <w:rPr>
                <w:spacing w:val="-13"/>
                <w:sz w:val="21"/>
                <w:szCs w:val="21"/>
                <w:lang w:eastAsia="zh-CN"/>
              </w:rPr>
              <w:t>”</w:t>
            </w:r>
            <w:r w:rsidRPr="009F3869">
              <w:rPr>
                <w:spacing w:val="-13"/>
                <w:sz w:val="21"/>
                <w:szCs w:val="21"/>
                <w:lang w:eastAsia="zh-CN"/>
              </w:rPr>
              <w:t>、</w:t>
            </w:r>
            <w:r w:rsidRPr="009F3869">
              <w:rPr>
                <w:spacing w:val="-13"/>
                <w:sz w:val="21"/>
                <w:szCs w:val="21"/>
                <w:lang w:eastAsia="zh-CN"/>
              </w:rPr>
              <w:t>“</w:t>
            </w:r>
            <w:r w:rsidRPr="009F3869">
              <w:rPr>
                <w:spacing w:val="-13"/>
                <w:sz w:val="21"/>
                <w:szCs w:val="21"/>
                <w:lang w:eastAsia="zh-CN"/>
              </w:rPr>
              <w:t>公务用车购置及运</w:t>
            </w:r>
            <w:r w:rsidRPr="009F3869">
              <w:rPr>
                <w:spacing w:val="-12"/>
                <w:sz w:val="21"/>
                <w:szCs w:val="21"/>
                <w:lang w:eastAsia="zh-CN"/>
              </w:rPr>
              <w:t>行费</w:t>
            </w:r>
            <w:r w:rsidRPr="009F3869">
              <w:rPr>
                <w:spacing w:val="-12"/>
                <w:sz w:val="21"/>
                <w:szCs w:val="21"/>
                <w:lang w:eastAsia="zh-CN"/>
              </w:rPr>
              <w:t>”</w:t>
            </w:r>
            <w:r w:rsidRPr="009F3869">
              <w:rPr>
                <w:spacing w:val="-12"/>
                <w:sz w:val="21"/>
                <w:szCs w:val="21"/>
                <w:lang w:eastAsia="zh-CN"/>
              </w:rPr>
              <w:t>、</w:t>
            </w:r>
            <w:r w:rsidRPr="009F3869">
              <w:rPr>
                <w:spacing w:val="-12"/>
                <w:sz w:val="21"/>
                <w:szCs w:val="21"/>
                <w:lang w:eastAsia="zh-CN"/>
              </w:rPr>
              <w:t xml:space="preserve">    “</w:t>
            </w:r>
            <w:r w:rsidRPr="009F3869">
              <w:rPr>
                <w:spacing w:val="-12"/>
                <w:sz w:val="21"/>
                <w:szCs w:val="21"/>
                <w:lang w:eastAsia="zh-CN"/>
              </w:rPr>
              <w:t>公务接待费</w:t>
            </w:r>
            <w:r w:rsidRPr="009F3869">
              <w:rPr>
                <w:spacing w:val="-12"/>
                <w:sz w:val="21"/>
                <w:szCs w:val="21"/>
                <w:lang w:eastAsia="zh-CN"/>
              </w:rPr>
              <w:t>”</w:t>
            </w:r>
            <w:r w:rsidRPr="009F3869">
              <w:rPr>
                <w:spacing w:val="-12"/>
                <w:sz w:val="21"/>
                <w:szCs w:val="21"/>
                <w:lang w:eastAsia="zh-CN"/>
              </w:rPr>
              <w:t>公开</w:t>
            </w:r>
          </w:p>
        </w:tc>
        <w:tc>
          <w:tcPr>
            <w:tcW w:w="919" w:type="dxa"/>
            <w:vAlign w:val="center"/>
          </w:tcPr>
          <w:p w:rsidR="00C76449" w:rsidRDefault="009F3869" w:rsidP="009F3869">
            <w:pPr>
              <w:jc w:val="center"/>
            </w:pPr>
            <w:r w:rsidRPr="009F3869">
              <w:rPr>
                <w:rFonts w:eastAsia="宋体" w:hint="eastAsia"/>
                <w:lang w:eastAsia="zh-CN"/>
              </w:rPr>
              <w:t>是</w:t>
            </w:r>
          </w:p>
        </w:tc>
        <w:tc>
          <w:tcPr>
            <w:tcW w:w="4921" w:type="dxa"/>
          </w:tcPr>
          <w:p w:rsidR="00C76449" w:rsidRDefault="00C76449"/>
        </w:tc>
      </w:tr>
      <w:tr w:rsidR="009F3869" w:rsidTr="009F3869">
        <w:trPr>
          <w:trHeight w:val="1139"/>
        </w:trPr>
        <w:tc>
          <w:tcPr>
            <w:tcW w:w="1164" w:type="dxa"/>
            <w:vMerge/>
            <w:tcBorders>
              <w:top w:val="nil"/>
            </w:tcBorders>
          </w:tcPr>
          <w:p w:rsidR="00C76449" w:rsidRDefault="00C76449"/>
        </w:tc>
        <w:tc>
          <w:tcPr>
            <w:tcW w:w="4126" w:type="dxa"/>
          </w:tcPr>
          <w:p w:rsidR="00C76449" w:rsidRDefault="00C76449" w:rsidP="009F3869">
            <w:pPr>
              <w:spacing w:line="282" w:lineRule="auto"/>
              <w:rPr>
                <w:lang w:eastAsia="zh-CN"/>
              </w:rPr>
            </w:pPr>
          </w:p>
          <w:p w:rsidR="00C76449" w:rsidRPr="009F3869" w:rsidRDefault="009F3869" w:rsidP="009F3869">
            <w:pPr>
              <w:pStyle w:val="TableText"/>
              <w:spacing w:before="69" w:line="237" w:lineRule="auto"/>
              <w:ind w:left="101" w:right="315" w:hanging="102"/>
              <w:rPr>
                <w:sz w:val="21"/>
                <w:szCs w:val="21"/>
                <w:lang w:eastAsia="zh-CN"/>
              </w:rPr>
            </w:pPr>
            <w:r w:rsidRPr="009F3869">
              <w:rPr>
                <w:spacing w:val="1"/>
                <w:sz w:val="21"/>
                <w:szCs w:val="21"/>
                <w:lang w:eastAsia="zh-CN"/>
              </w:rPr>
              <w:t>“</w:t>
            </w:r>
            <w:r w:rsidRPr="009F3869">
              <w:rPr>
                <w:spacing w:val="1"/>
                <w:sz w:val="21"/>
                <w:szCs w:val="21"/>
                <w:lang w:eastAsia="zh-CN"/>
              </w:rPr>
              <w:t>公务用车购置及运行费</w:t>
            </w:r>
            <w:r w:rsidRPr="009F3869">
              <w:rPr>
                <w:spacing w:val="1"/>
                <w:sz w:val="21"/>
                <w:szCs w:val="21"/>
                <w:lang w:eastAsia="zh-CN"/>
              </w:rPr>
              <w:t>”</w:t>
            </w:r>
            <w:r w:rsidRPr="009F3869">
              <w:rPr>
                <w:spacing w:val="1"/>
                <w:sz w:val="21"/>
                <w:szCs w:val="21"/>
                <w:lang w:eastAsia="zh-CN"/>
              </w:rPr>
              <w:t>细化到</w:t>
            </w:r>
            <w:r w:rsidRPr="009F3869">
              <w:rPr>
                <w:spacing w:val="1"/>
                <w:sz w:val="21"/>
                <w:szCs w:val="21"/>
                <w:lang w:eastAsia="zh-CN"/>
              </w:rPr>
              <w:t>“</w:t>
            </w:r>
            <w:r w:rsidRPr="009F3869">
              <w:rPr>
                <w:spacing w:val="1"/>
                <w:sz w:val="21"/>
                <w:szCs w:val="21"/>
                <w:lang w:eastAsia="zh-CN"/>
              </w:rPr>
              <w:t>公务</w:t>
            </w:r>
            <w:r w:rsidRPr="009F3869">
              <w:rPr>
                <w:spacing w:val="1"/>
                <w:sz w:val="21"/>
                <w:szCs w:val="21"/>
                <w:lang w:eastAsia="zh-CN"/>
              </w:rPr>
              <w:t xml:space="preserve"> </w:t>
            </w:r>
            <w:r w:rsidRPr="009F3869">
              <w:rPr>
                <w:spacing w:val="-6"/>
                <w:sz w:val="21"/>
                <w:szCs w:val="21"/>
                <w:lang w:eastAsia="zh-CN"/>
              </w:rPr>
              <w:t>用车购置费</w:t>
            </w:r>
            <w:r w:rsidRPr="009F3869">
              <w:rPr>
                <w:spacing w:val="-6"/>
                <w:sz w:val="21"/>
                <w:szCs w:val="21"/>
                <w:lang w:eastAsia="zh-CN"/>
              </w:rPr>
              <w:t>”</w:t>
            </w:r>
            <w:r w:rsidRPr="009F3869">
              <w:rPr>
                <w:spacing w:val="-6"/>
                <w:sz w:val="21"/>
                <w:szCs w:val="21"/>
                <w:lang w:eastAsia="zh-CN"/>
              </w:rPr>
              <w:t>和</w:t>
            </w:r>
            <w:r w:rsidRPr="009F3869">
              <w:rPr>
                <w:spacing w:val="-6"/>
                <w:sz w:val="21"/>
                <w:szCs w:val="21"/>
                <w:lang w:eastAsia="zh-CN"/>
              </w:rPr>
              <w:t>“</w:t>
            </w:r>
            <w:r w:rsidRPr="009F3869">
              <w:rPr>
                <w:spacing w:val="-6"/>
                <w:sz w:val="21"/>
                <w:szCs w:val="21"/>
                <w:lang w:eastAsia="zh-CN"/>
              </w:rPr>
              <w:t>公务用车运行费</w:t>
            </w:r>
            <w:r w:rsidRPr="009F3869">
              <w:rPr>
                <w:spacing w:val="-6"/>
                <w:sz w:val="21"/>
                <w:szCs w:val="21"/>
                <w:lang w:eastAsia="zh-CN"/>
              </w:rPr>
              <w:t>”</w:t>
            </w:r>
            <w:r w:rsidRPr="009F3869">
              <w:rPr>
                <w:spacing w:val="-6"/>
                <w:sz w:val="21"/>
                <w:szCs w:val="21"/>
                <w:lang w:eastAsia="zh-CN"/>
              </w:rPr>
              <w:t>公开</w:t>
            </w:r>
          </w:p>
        </w:tc>
        <w:tc>
          <w:tcPr>
            <w:tcW w:w="919" w:type="dxa"/>
            <w:vAlign w:val="center"/>
          </w:tcPr>
          <w:p w:rsidR="00C76449" w:rsidRDefault="009F3869" w:rsidP="009F3869">
            <w:pPr>
              <w:jc w:val="center"/>
            </w:pPr>
            <w:r w:rsidRPr="009F3869">
              <w:rPr>
                <w:rFonts w:eastAsia="宋体" w:hint="eastAsia"/>
                <w:lang w:eastAsia="zh-CN"/>
              </w:rPr>
              <w:t>是</w:t>
            </w:r>
          </w:p>
        </w:tc>
        <w:tc>
          <w:tcPr>
            <w:tcW w:w="4921" w:type="dxa"/>
          </w:tcPr>
          <w:p w:rsidR="00C76449" w:rsidRDefault="00C76449" w:rsidP="009F3869">
            <w:pPr>
              <w:spacing w:line="282" w:lineRule="auto"/>
              <w:rPr>
                <w:lang w:eastAsia="zh-CN"/>
              </w:rPr>
            </w:pPr>
          </w:p>
          <w:p w:rsidR="00C76449" w:rsidRPr="009F3869" w:rsidRDefault="009F3869" w:rsidP="009F3869">
            <w:pPr>
              <w:pStyle w:val="TableText"/>
              <w:spacing w:before="68" w:line="229" w:lineRule="auto"/>
              <w:ind w:left="45" w:right="214" w:firstLine="19"/>
              <w:rPr>
                <w:sz w:val="21"/>
                <w:szCs w:val="21"/>
                <w:lang w:eastAsia="zh-CN"/>
              </w:rPr>
            </w:pPr>
            <w:r w:rsidRPr="009F3869">
              <w:rPr>
                <w:sz w:val="21"/>
                <w:szCs w:val="21"/>
                <w:lang w:eastAsia="zh-CN"/>
              </w:rPr>
              <w:t>是否分项说明</w:t>
            </w:r>
            <w:r w:rsidRPr="009F3869">
              <w:rPr>
                <w:sz w:val="21"/>
                <w:szCs w:val="21"/>
                <w:lang w:eastAsia="zh-CN"/>
              </w:rPr>
              <w:t>“</w:t>
            </w:r>
            <w:r w:rsidRPr="009F3869">
              <w:rPr>
                <w:sz w:val="21"/>
                <w:szCs w:val="21"/>
                <w:lang w:eastAsia="zh-CN"/>
              </w:rPr>
              <w:t>公务用车购置</w:t>
            </w:r>
            <w:r w:rsidRPr="009F3869">
              <w:rPr>
                <w:sz w:val="21"/>
                <w:szCs w:val="21"/>
                <w:lang w:eastAsia="zh-CN"/>
              </w:rPr>
              <w:t>”</w:t>
            </w:r>
            <w:r w:rsidRPr="009F3869">
              <w:rPr>
                <w:sz w:val="21"/>
                <w:szCs w:val="21"/>
                <w:lang w:eastAsia="zh-CN"/>
              </w:rPr>
              <w:t>及</w:t>
            </w:r>
            <w:r w:rsidRPr="009F3869">
              <w:rPr>
                <w:sz w:val="21"/>
                <w:szCs w:val="21"/>
                <w:lang w:eastAsia="zh-CN"/>
              </w:rPr>
              <w:t>“</w:t>
            </w:r>
            <w:r w:rsidRPr="009F3869">
              <w:rPr>
                <w:sz w:val="21"/>
                <w:szCs w:val="21"/>
                <w:lang w:eastAsia="zh-CN"/>
              </w:rPr>
              <w:t>公务用车运行</w:t>
            </w:r>
            <w:r w:rsidRPr="009F3869">
              <w:rPr>
                <w:spacing w:val="28"/>
                <w:sz w:val="21"/>
                <w:szCs w:val="21"/>
                <w:lang w:eastAsia="zh-CN"/>
              </w:rPr>
              <w:t>费</w:t>
            </w:r>
            <w:r w:rsidRPr="009F3869">
              <w:rPr>
                <w:spacing w:val="28"/>
                <w:sz w:val="21"/>
                <w:szCs w:val="21"/>
                <w:lang w:eastAsia="zh-CN"/>
              </w:rPr>
              <w:t>”</w:t>
            </w:r>
          </w:p>
        </w:tc>
      </w:tr>
      <w:tr w:rsidR="009F3869" w:rsidTr="009F3869">
        <w:trPr>
          <w:trHeight w:val="629"/>
        </w:trPr>
        <w:tc>
          <w:tcPr>
            <w:tcW w:w="1164" w:type="dxa"/>
            <w:vMerge w:val="restart"/>
            <w:tcBorders>
              <w:bottom w:val="nil"/>
            </w:tcBorders>
          </w:tcPr>
          <w:p w:rsidR="00C76449" w:rsidRDefault="00C76449" w:rsidP="009F3869">
            <w:pPr>
              <w:spacing w:line="414" w:lineRule="auto"/>
              <w:rPr>
                <w:lang w:eastAsia="zh-CN"/>
              </w:rPr>
            </w:pPr>
          </w:p>
          <w:p w:rsidR="00C76449" w:rsidRPr="009F3869" w:rsidRDefault="009F3869" w:rsidP="009F3869">
            <w:pPr>
              <w:pStyle w:val="TableText"/>
              <w:spacing w:before="68" w:line="221" w:lineRule="auto"/>
              <w:ind w:left="255"/>
              <w:rPr>
                <w:sz w:val="21"/>
                <w:szCs w:val="21"/>
              </w:rPr>
            </w:pPr>
            <w:r w:rsidRPr="009F3869">
              <w:rPr>
                <w:spacing w:val="-2"/>
                <w:sz w:val="21"/>
                <w:szCs w:val="21"/>
              </w:rPr>
              <w:t>及时性</w:t>
            </w:r>
          </w:p>
        </w:tc>
        <w:tc>
          <w:tcPr>
            <w:tcW w:w="4126" w:type="dxa"/>
          </w:tcPr>
          <w:p w:rsidR="00C76449" w:rsidRPr="009F3869" w:rsidRDefault="009F3869" w:rsidP="009F3869">
            <w:pPr>
              <w:pStyle w:val="TableText"/>
              <w:spacing w:before="113" w:line="212" w:lineRule="auto"/>
              <w:ind w:left="11" w:right="302" w:firstLine="29"/>
              <w:rPr>
                <w:sz w:val="21"/>
                <w:szCs w:val="21"/>
                <w:lang w:eastAsia="zh-CN"/>
              </w:rPr>
            </w:pPr>
            <w:r w:rsidRPr="009F3869">
              <w:rPr>
                <w:spacing w:val="-1"/>
                <w:sz w:val="21"/>
                <w:szCs w:val="21"/>
                <w:lang w:eastAsia="zh-CN"/>
              </w:rPr>
              <w:t>在本级政府财政部门批复后</w:t>
            </w:r>
            <w:r w:rsidRPr="009F3869">
              <w:rPr>
                <w:spacing w:val="-1"/>
                <w:sz w:val="21"/>
                <w:szCs w:val="21"/>
                <w:lang w:eastAsia="zh-CN"/>
              </w:rPr>
              <w:t>20</w:t>
            </w:r>
            <w:r w:rsidRPr="009F3869">
              <w:rPr>
                <w:spacing w:val="-1"/>
                <w:sz w:val="21"/>
                <w:szCs w:val="21"/>
                <w:lang w:eastAsia="zh-CN"/>
              </w:rPr>
              <w:t>日内向社会</w:t>
            </w:r>
            <w:r w:rsidRPr="009F3869">
              <w:rPr>
                <w:spacing w:val="4"/>
                <w:sz w:val="21"/>
                <w:szCs w:val="21"/>
                <w:lang w:eastAsia="zh-CN"/>
              </w:rPr>
              <w:t>公开</w:t>
            </w:r>
          </w:p>
        </w:tc>
        <w:tc>
          <w:tcPr>
            <w:tcW w:w="919" w:type="dxa"/>
            <w:vAlign w:val="center"/>
          </w:tcPr>
          <w:p w:rsidR="00C76449" w:rsidRDefault="009F3869" w:rsidP="009F3869">
            <w:pPr>
              <w:jc w:val="center"/>
            </w:pPr>
            <w:r w:rsidRPr="009F3869">
              <w:rPr>
                <w:rFonts w:eastAsia="宋体" w:hint="eastAsia"/>
                <w:lang w:eastAsia="zh-CN"/>
              </w:rPr>
              <w:t>是</w:t>
            </w:r>
          </w:p>
        </w:tc>
        <w:tc>
          <w:tcPr>
            <w:tcW w:w="4921" w:type="dxa"/>
          </w:tcPr>
          <w:p w:rsidR="00C76449" w:rsidRPr="009F3869" w:rsidRDefault="009F3869" w:rsidP="009F3869">
            <w:pPr>
              <w:pStyle w:val="TableText"/>
              <w:spacing w:before="213" w:line="219" w:lineRule="auto"/>
              <w:ind w:left="45"/>
              <w:rPr>
                <w:sz w:val="21"/>
                <w:szCs w:val="21"/>
                <w:lang w:eastAsia="zh-CN"/>
              </w:rPr>
            </w:pPr>
            <w:r w:rsidRPr="009F3869">
              <w:rPr>
                <w:spacing w:val="-1"/>
                <w:sz w:val="21"/>
                <w:szCs w:val="21"/>
                <w:lang w:eastAsia="zh-CN"/>
              </w:rPr>
              <w:t>是否在财政部门批复</w:t>
            </w:r>
            <w:r w:rsidRPr="009F3869">
              <w:rPr>
                <w:spacing w:val="-1"/>
                <w:sz w:val="21"/>
                <w:szCs w:val="21"/>
                <w:lang w:eastAsia="zh-CN"/>
              </w:rPr>
              <w:t>20</w:t>
            </w:r>
            <w:r w:rsidRPr="009F3869">
              <w:rPr>
                <w:spacing w:val="-1"/>
                <w:sz w:val="21"/>
                <w:szCs w:val="21"/>
                <w:lang w:eastAsia="zh-CN"/>
              </w:rPr>
              <w:t>日内公开。</w:t>
            </w:r>
          </w:p>
        </w:tc>
      </w:tr>
      <w:tr w:rsidR="009F3869" w:rsidTr="009F3869">
        <w:trPr>
          <w:trHeight w:val="529"/>
        </w:trPr>
        <w:tc>
          <w:tcPr>
            <w:tcW w:w="1164" w:type="dxa"/>
            <w:vMerge/>
            <w:tcBorders>
              <w:top w:val="nil"/>
            </w:tcBorders>
          </w:tcPr>
          <w:p w:rsidR="00C76449" w:rsidRDefault="00C76449">
            <w:pPr>
              <w:rPr>
                <w:lang w:eastAsia="zh-CN"/>
              </w:rPr>
            </w:pPr>
          </w:p>
        </w:tc>
        <w:tc>
          <w:tcPr>
            <w:tcW w:w="4126" w:type="dxa"/>
          </w:tcPr>
          <w:p w:rsidR="00C76449" w:rsidRPr="009F3869" w:rsidRDefault="009F3869" w:rsidP="009F3869">
            <w:pPr>
              <w:pStyle w:val="TableText"/>
              <w:spacing w:before="164" w:line="219" w:lineRule="auto"/>
              <w:ind w:left="11"/>
              <w:rPr>
                <w:sz w:val="21"/>
                <w:szCs w:val="21"/>
                <w:lang w:eastAsia="zh-CN"/>
              </w:rPr>
            </w:pPr>
            <w:r w:rsidRPr="009F3869">
              <w:rPr>
                <w:spacing w:val="-1"/>
                <w:sz w:val="21"/>
                <w:szCs w:val="21"/>
                <w:lang w:eastAsia="zh-CN"/>
              </w:rPr>
              <w:t>财政部门已批复未公开</w:t>
            </w:r>
          </w:p>
        </w:tc>
        <w:tc>
          <w:tcPr>
            <w:tcW w:w="919" w:type="dxa"/>
            <w:vAlign w:val="center"/>
          </w:tcPr>
          <w:p w:rsidR="00C76449" w:rsidRPr="009F3869" w:rsidRDefault="009F3869" w:rsidP="009F3869">
            <w:pPr>
              <w:jc w:val="center"/>
              <w:rPr>
                <w:rFonts w:eastAsia="宋体"/>
                <w:lang w:eastAsia="zh-CN"/>
              </w:rPr>
            </w:pPr>
            <w:r w:rsidRPr="009F3869">
              <w:rPr>
                <w:rFonts w:eastAsia="宋体" w:hint="eastAsia"/>
                <w:lang w:eastAsia="zh-CN"/>
              </w:rPr>
              <w:t>否</w:t>
            </w:r>
          </w:p>
        </w:tc>
        <w:tc>
          <w:tcPr>
            <w:tcW w:w="4921" w:type="dxa"/>
          </w:tcPr>
          <w:p w:rsidR="00C76449" w:rsidRPr="009F3869" w:rsidRDefault="009F3869" w:rsidP="009F3869">
            <w:pPr>
              <w:pStyle w:val="TableText"/>
              <w:spacing w:before="164" w:line="219" w:lineRule="auto"/>
              <w:ind w:left="45"/>
              <w:rPr>
                <w:sz w:val="21"/>
                <w:szCs w:val="21"/>
                <w:lang w:eastAsia="zh-CN"/>
              </w:rPr>
            </w:pPr>
            <w:r w:rsidRPr="009F3869">
              <w:rPr>
                <w:spacing w:val="-1"/>
                <w:sz w:val="21"/>
                <w:szCs w:val="21"/>
                <w:lang w:eastAsia="zh-CN"/>
              </w:rPr>
              <w:t>除涉密部门外，均需公开。</w:t>
            </w:r>
          </w:p>
        </w:tc>
      </w:tr>
      <w:tr w:rsidR="009F3869" w:rsidTr="009F3869">
        <w:trPr>
          <w:trHeight w:val="1139"/>
        </w:trPr>
        <w:tc>
          <w:tcPr>
            <w:tcW w:w="1164" w:type="dxa"/>
            <w:vMerge w:val="restart"/>
            <w:tcBorders>
              <w:bottom w:val="nil"/>
            </w:tcBorders>
          </w:tcPr>
          <w:p w:rsidR="00C76449" w:rsidRDefault="00C76449" w:rsidP="009F3869">
            <w:pPr>
              <w:spacing w:line="267" w:lineRule="auto"/>
              <w:rPr>
                <w:lang w:eastAsia="zh-CN"/>
              </w:rPr>
            </w:pPr>
          </w:p>
          <w:p w:rsidR="00C76449" w:rsidRDefault="00C76449" w:rsidP="009F3869">
            <w:pPr>
              <w:spacing w:line="268" w:lineRule="auto"/>
              <w:rPr>
                <w:lang w:eastAsia="zh-CN"/>
              </w:rPr>
            </w:pPr>
          </w:p>
          <w:p w:rsidR="00C76449" w:rsidRDefault="00C76449" w:rsidP="009F3869">
            <w:pPr>
              <w:spacing w:line="268" w:lineRule="auto"/>
              <w:rPr>
                <w:lang w:eastAsia="zh-CN"/>
              </w:rPr>
            </w:pPr>
          </w:p>
          <w:p w:rsidR="00C76449" w:rsidRDefault="00C76449" w:rsidP="009F3869">
            <w:pPr>
              <w:spacing w:line="268" w:lineRule="auto"/>
              <w:rPr>
                <w:lang w:eastAsia="zh-CN"/>
              </w:rPr>
            </w:pPr>
          </w:p>
          <w:p w:rsidR="00C76449" w:rsidRPr="009F3869" w:rsidRDefault="009F3869" w:rsidP="009F3869">
            <w:pPr>
              <w:pStyle w:val="TableText"/>
              <w:spacing w:before="69" w:line="221" w:lineRule="auto"/>
              <w:ind w:left="155"/>
              <w:rPr>
                <w:sz w:val="21"/>
                <w:szCs w:val="21"/>
              </w:rPr>
            </w:pPr>
            <w:r w:rsidRPr="009F3869">
              <w:rPr>
                <w:spacing w:val="2"/>
                <w:sz w:val="21"/>
                <w:szCs w:val="21"/>
              </w:rPr>
              <w:t>公开方式</w:t>
            </w:r>
          </w:p>
        </w:tc>
        <w:tc>
          <w:tcPr>
            <w:tcW w:w="4126" w:type="dxa"/>
          </w:tcPr>
          <w:p w:rsidR="00C76449" w:rsidRPr="009F3869" w:rsidRDefault="009F3869" w:rsidP="009F3869">
            <w:pPr>
              <w:pStyle w:val="TableText"/>
              <w:spacing w:before="204" w:line="234" w:lineRule="auto"/>
              <w:ind w:left="11" w:right="312"/>
              <w:rPr>
                <w:sz w:val="21"/>
                <w:szCs w:val="21"/>
                <w:lang w:eastAsia="zh-CN"/>
              </w:rPr>
            </w:pPr>
            <w:r w:rsidRPr="009F3869">
              <w:rPr>
                <w:spacing w:val="-1"/>
                <w:sz w:val="21"/>
                <w:szCs w:val="21"/>
                <w:lang w:eastAsia="zh-CN"/>
              </w:rPr>
              <w:t>部门建有门户网站的，在门户网站公开，</w:t>
            </w:r>
            <w:r w:rsidRPr="009F3869">
              <w:rPr>
                <w:sz w:val="21"/>
                <w:szCs w:val="21"/>
                <w:lang w:eastAsia="zh-CN"/>
              </w:rPr>
              <w:t>并永久保留；部门没有门户网站的，在公</w:t>
            </w:r>
            <w:r w:rsidRPr="009F3869">
              <w:rPr>
                <w:spacing w:val="-2"/>
                <w:sz w:val="21"/>
                <w:szCs w:val="21"/>
                <w:lang w:eastAsia="zh-CN"/>
              </w:rPr>
              <w:t>开媒体公开</w:t>
            </w:r>
          </w:p>
        </w:tc>
        <w:tc>
          <w:tcPr>
            <w:tcW w:w="919" w:type="dxa"/>
            <w:vAlign w:val="center"/>
          </w:tcPr>
          <w:p w:rsidR="00C76449" w:rsidRDefault="009F3869" w:rsidP="009F3869">
            <w:pPr>
              <w:jc w:val="center"/>
            </w:pPr>
            <w:r w:rsidRPr="009F3869">
              <w:rPr>
                <w:rFonts w:eastAsia="宋体" w:hint="eastAsia"/>
                <w:lang w:eastAsia="zh-CN"/>
              </w:rPr>
              <w:t>是</w:t>
            </w:r>
          </w:p>
        </w:tc>
        <w:tc>
          <w:tcPr>
            <w:tcW w:w="4921" w:type="dxa"/>
          </w:tcPr>
          <w:p w:rsidR="00C76449" w:rsidRDefault="00C76449" w:rsidP="009F3869">
            <w:pPr>
              <w:spacing w:line="403" w:lineRule="auto"/>
              <w:rPr>
                <w:lang w:eastAsia="zh-CN"/>
              </w:rPr>
            </w:pPr>
          </w:p>
          <w:p w:rsidR="00C76449" w:rsidRPr="009F3869" w:rsidRDefault="009F3869" w:rsidP="009F3869">
            <w:pPr>
              <w:pStyle w:val="TableText"/>
              <w:spacing w:before="68" w:line="219" w:lineRule="auto"/>
              <w:ind w:left="45"/>
              <w:rPr>
                <w:sz w:val="21"/>
                <w:szCs w:val="21"/>
                <w:lang w:eastAsia="zh-CN"/>
              </w:rPr>
            </w:pPr>
            <w:r w:rsidRPr="009F3869">
              <w:rPr>
                <w:spacing w:val="-1"/>
                <w:sz w:val="21"/>
                <w:szCs w:val="21"/>
                <w:lang w:eastAsia="zh-CN"/>
              </w:rPr>
              <w:t>是否建有门户网站；是否在公开媒体公开。</w:t>
            </w:r>
          </w:p>
        </w:tc>
      </w:tr>
      <w:tr w:rsidR="009F3869" w:rsidTr="009F3869">
        <w:trPr>
          <w:trHeight w:val="739"/>
        </w:trPr>
        <w:tc>
          <w:tcPr>
            <w:tcW w:w="1164" w:type="dxa"/>
            <w:vMerge/>
            <w:tcBorders>
              <w:top w:val="nil"/>
              <w:bottom w:val="nil"/>
            </w:tcBorders>
          </w:tcPr>
          <w:p w:rsidR="00C76449" w:rsidRDefault="00C76449">
            <w:pPr>
              <w:rPr>
                <w:lang w:eastAsia="zh-CN"/>
              </w:rPr>
            </w:pPr>
          </w:p>
        </w:tc>
        <w:tc>
          <w:tcPr>
            <w:tcW w:w="4126" w:type="dxa"/>
          </w:tcPr>
          <w:p w:rsidR="00C76449" w:rsidRPr="009F3869" w:rsidRDefault="009F3869" w:rsidP="009F3869">
            <w:pPr>
              <w:pStyle w:val="TableText"/>
              <w:spacing w:before="165" w:line="217" w:lineRule="auto"/>
              <w:ind w:left="11" w:right="512"/>
              <w:rPr>
                <w:sz w:val="21"/>
                <w:szCs w:val="21"/>
                <w:lang w:eastAsia="zh-CN"/>
              </w:rPr>
            </w:pPr>
            <w:r w:rsidRPr="009F3869">
              <w:rPr>
                <w:spacing w:val="1"/>
                <w:sz w:val="21"/>
                <w:szCs w:val="21"/>
                <w:lang w:eastAsia="zh-CN"/>
              </w:rPr>
              <w:t>在预决算公开统一平台</w:t>
            </w:r>
            <w:r w:rsidRPr="009F3869">
              <w:rPr>
                <w:spacing w:val="1"/>
                <w:sz w:val="21"/>
                <w:szCs w:val="21"/>
                <w:lang w:eastAsia="zh-CN"/>
              </w:rPr>
              <w:t>(</w:t>
            </w:r>
            <w:r w:rsidRPr="009F3869">
              <w:rPr>
                <w:spacing w:val="1"/>
                <w:sz w:val="21"/>
                <w:szCs w:val="21"/>
                <w:lang w:eastAsia="zh-CN"/>
              </w:rPr>
              <w:t>或专栏</w:t>
            </w:r>
            <w:r w:rsidRPr="009F3869">
              <w:rPr>
                <w:spacing w:val="1"/>
                <w:sz w:val="21"/>
                <w:szCs w:val="21"/>
                <w:lang w:eastAsia="zh-CN"/>
              </w:rPr>
              <w:t>)</w:t>
            </w:r>
            <w:r w:rsidRPr="009F3869">
              <w:rPr>
                <w:spacing w:val="1"/>
                <w:sz w:val="21"/>
                <w:szCs w:val="21"/>
                <w:lang w:eastAsia="zh-CN"/>
              </w:rPr>
              <w:t>上集中</w:t>
            </w:r>
            <w:r w:rsidRPr="009F3869">
              <w:rPr>
                <w:spacing w:val="4"/>
                <w:sz w:val="21"/>
                <w:szCs w:val="21"/>
                <w:lang w:eastAsia="zh-CN"/>
              </w:rPr>
              <w:t>公开</w:t>
            </w:r>
          </w:p>
        </w:tc>
        <w:tc>
          <w:tcPr>
            <w:tcW w:w="919" w:type="dxa"/>
            <w:vAlign w:val="center"/>
          </w:tcPr>
          <w:p w:rsidR="00C76449" w:rsidRDefault="009F3869" w:rsidP="009F3869">
            <w:pPr>
              <w:jc w:val="center"/>
            </w:pPr>
            <w:r w:rsidRPr="009F3869">
              <w:rPr>
                <w:rFonts w:eastAsia="宋体" w:hint="eastAsia"/>
                <w:lang w:eastAsia="zh-CN"/>
              </w:rPr>
              <w:t>是</w:t>
            </w:r>
          </w:p>
        </w:tc>
        <w:tc>
          <w:tcPr>
            <w:tcW w:w="4921" w:type="dxa"/>
          </w:tcPr>
          <w:p w:rsidR="00C76449" w:rsidRPr="009F3869" w:rsidRDefault="009F3869" w:rsidP="009F3869">
            <w:pPr>
              <w:pStyle w:val="TableText"/>
              <w:spacing w:before="275" w:line="219" w:lineRule="auto"/>
              <w:ind w:left="45"/>
              <w:rPr>
                <w:sz w:val="21"/>
                <w:szCs w:val="21"/>
                <w:lang w:eastAsia="zh-CN"/>
              </w:rPr>
            </w:pPr>
            <w:r w:rsidRPr="009F3869">
              <w:rPr>
                <w:spacing w:val="-1"/>
                <w:sz w:val="21"/>
                <w:szCs w:val="21"/>
                <w:lang w:eastAsia="zh-CN"/>
              </w:rPr>
              <w:t>是否在财政部门或政府网站集中公开。</w:t>
            </w:r>
          </w:p>
        </w:tc>
      </w:tr>
      <w:tr w:rsidR="009F3869" w:rsidTr="009F3869">
        <w:trPr>
          <w:trHeight w:val="594"/>
        </w:trPr>
        <w:tc>
          <w:tcPr>
            <w:tcW w:w="1164" w:type="dxa"/>
            <w:vMerge/>
            <w:tcBorders>
              <w:top w:val="nil"/>
            </w:tcBorders>
          </w:tcPr>
          <w:p w:rsidR="00C76449" w:rsidRDefault="00C76449">
            <w:pPr>
              <w:rPr>
                <w:lang w:eastAsia="zh-CN"/>
              </w:rPr>
            </w:pPr>
          </w:p>
        </w:tc>
        <w:tc>
          <w:tcPr>
            <w:tcW w:w="4126" w:type="dxa"/>
          </w:tcPr>
          <w:p w:rsidR="00C76449" w:rsidRPr="009F3869" w:rsidRDefault="009F3869" w:rsidP="009F3869">
            <w:pPr>
              <w:pStyle w:val="TableText"/>
              <w:spacing w:before="197" w:line="219" w:lineRule="auto"/>
              <w:ind w:left="11"/>
              <w:rPr>
                <w:sz w:val="21"/>
                <w:szCs w:val="21"/>
                <w:lang w:eastAsia="zh-CN"/>
              </w:rPr>
            </w:pPr>
            <w:r w:rsidRPr="009F3869">
              <w:rPr>
                <w:spacing w:val="-1"/>
                <w:sz w:val="21"/>
                <w:szCs w:val="21"/>
                <w:lang w:eastAsia="zh-CN"/>
              </w:rPr>
              <w:t>对在统一平台公开的预算编制目录</w:t>
            </w:r>
          </w:p>
        </w:tc>
        <w:tc>
          <w:tcPr>
            <w:tcW w:w="919" w:type="dxa"/>
            <w:vAlign w:val="center"/>
          </w:tcPr>
          <w:p w:rsidR="00C76449" w:rsidRDefault="009F3869" w:rsidP="009F3869">
            <w:pPr>
              <w:jc w:val="center"/>
            </w:pPr>
            <w:r w:rsidRPr="009F3869">
              <w:rPr>
                <w:rFonts w:eastAsia="宋体" w:hint="eastAsia"/>
                <w:lang w:eastAsia="zh-CN"/>
              </w:rPr>
              <w:t>是</w:t>
            </w:r>
          </w:p>
        </w:tc>
        <w:tc>
          <w:tcPr>
            <w:tcW w:w="4921" w:type="dxa"/>
          </w:tcPr>
          <w:p w:rsidR="00C76449" w:rsidRDefault="00C76449"/>
        </w:tc>
      </w:tr>
    </w:tbl>
    <w:p w:rsidR="00C76449" w:rsidRDefault="00C76449"/>
    <w:p w:rsidR="00C76449" w:rsidRDefault="00C76449">
      <w:pPr>
        <w:spacing w:before="47" w:line="224" w:lineRule="auto"/>
        <w:ind w:left="168"/>
        <w:rPr>
          <w:rFonts w:ascii="黑体" w:eastAsia="黑体" w:hAnsi="黑体" w:cs="黑体"/>
          <w:b/>
          <w:bCs/>
          <w:spacing w:val="-2"/>
          <w:sz w:val="23"/>
          <w:szCs w:val="23"/>
        </w:rPr>
      </w:pPr>
    </w:p>
    <w:p w:rsidR="00C76449" w:rsidRDefault="00C76449">
      <w:pPr>
        <w:spacing w:before="47" w:line="224" w:lineRule="auto"/>
        <w:ind w:left="168"/>
        <w:rPr>
          <w:rFonts w:ascii="黑体" w:eastAsia="黑体" w:hAnsi="黑体" w:cs="黑体"/>
          <w:b/>
          <w:bCs/>
          <w:spacing w:val="-2"/>
          <w:sz w:val="23"/>
          <w:szCs w:val="23"/>
        </w:rPr>
      </w:pPr>
    </w:p>
    <w:p w:rsidR="00C76449" w:rsidRDefault="00C76449">
      <w:pPr>
        <w:spacing w:before="47" w:line="224" w:lineRule="auto"/>
        <w:ind w:left="168"/>
        <w:rPr>
          <w:rFonts w:ascii="黑体" w:eastAsia="黑体" w:hAnsi="黑体" w:cs="黑体"/>
          <w:b/>
          <w:bCs/>
          <w:spacing w:val="-2"/>
          <w:sz w:val="23"/>
          <w:szCs w:val="23"/>
        </w:rPr>
      </w:pPr>
    </w:p>
    <w:p w:rsidR="00C76449" w:rsidRDefault="00C76449">
      <w:pPr>
        <w:spacing w:before="47" w:line="224" w:lineRule="auto"/>
        <w:ind w:left="168"/>
        <w:rPr>
          <w:rFonts w:ascii="黑体" w:eastAsia="黑体" w:hAnsi="黑体" w:cs="黑体"/>
          <w:b/>
          <w:bCs/>
          <w:spacing w:val="-2"/>
          <w:sz w:val="23"/>
          <w:szCs w:val="23"/>
        </w:rPr>
      </w:pPr>
    </w:p>
    <w:p w:rsidR="00C76449" w:rsidRDefault="00C76449">
      <w:pPr>
        <w:spacing w:before="47" w:line="224" w:lineRule="auto"/>
        <w:ind w:left="168"/>
        <w:rPr>
          <w:rFonts w:ascii="黑体" w:eastAsia="黑体" w:hAnsi="黑体" w:cs="黑体"/>
          <w:b/>
          <w:bCs/>
          <w:spacing w:val="-2"/>
          <w:sz w:val="23"/>
          <w:szCs w:val="23"/>
        </w:rPr>
      </w:pPr>
    </w:p>
    <w:p w:rsidR="00C76449" w:rsidRDefault="00C76449">
      <w:pPr>
        <w:spacing w:before="47" w:line="224" w:lineRule="auto"/>
        <w:ind w:left="168"/>
        <w:rPr>
          <w:rFonts w:ascii="黑体" w:eastAsia="黑体" w:hAnsi="黑体" w:cs="黑体"/>
          <w:b/>
          <w:bCs/>
          <w:spacing w:val="-2"/>
          <w:sz w:val="23"/>
          <w:szCs w:val="23"/>
        </w:rPr>
      </w:pPr>
    </w:p>
    <w:p w:rsidR="00C76449" w:rsidRDefault="00C76449">
      <w:pPr>
        <w:spacing w:before="47" w:line="224" w:lineRule="auto"/>
        <w:ind w:left="168"/>
        <w:rPr>
          <w:rFonts w:ascii="黑体" w:eastAsia="黑体" w:hAnsi="黑体" w:cs="黑体"/>
          <w:b/>
          <w:bCs/>
          <w:spacing w:val="-2"/>
          <w:sz w:val="23"/>
          <w:szCs w:val="23"/>
        </w:rPr>
      </w:pPr>
    </w:p>
    <w:p w:rsidR="00C76449" w:rsidRDefault="00C76449">
      <w:pPr>
        <w:spacing w:before="47" w:line="224" w:lineRule="auto"/>
        <w:ind w:left="168"/>
        <w:rPr>
          <w:rFonts w:ascii="黑体" w:eastAsia="黑体" w:hAnsi="黑体" w:cs="黑体"/>
          <w:b/>
          <w:bCs/>
          <w:spacing w:val="-2"/>
          <w:sz w:val="23"/>
          <w:szCs w:val="23"/>
        </w:rPr>
      </w:pPr>
    </w:p>
    <w:p w:rsidR="00C76449" w:rsidRDefault="00C76449">
      <w:pPr>
        <w:spacing w:before="47" w:line="224" w:lineRule="auto"/>
        <w:ind w:left="168"/>
        <w:rPr>
          <w:rFonts w:ascii="黑体" w:eastAsia="黑体" w:hAnsi="黑体" w:cs="黑体"/>
          <w:b/>
          <w:bCs/>
          <w:spacing w:val="-2"/>
          <w:sz w:val="23"/>
          <w:szCs w:val="23"/>
        </w:rPr>
      </w:pPr>
    </w:p>
    <w:p w:rsidR="00C76449" w:rsidRDefault="00C76449">
      <w:pPr>
        <w:spacing w:before="47" w:line="224" w:lineRule="auto"/>
        <w:ind w:left="168"/>
        <w:rPr>
          <w:rFonts w:ascii="黑体" w:eastAsia="黑体" w:hAnsi="黑体" w:cs="黑体"/>
          <w:b/>
          <w:bCs/>
          <w:spacing w:val="-2"/>
          <w:sz w:val="23"/>
          <w:szCs w:val="23"/>
        </w:rPr>
      </w:pPr>
    </w:p>
    <w:p w:rsidR="00C76449" w:rsidRDefault="00C76449">
      <w:pPr>
        <w:spacing w:before="47" w:line="224" w:lineRule="auto"/>
        <w:ind w:left="168"/>
        <w:rPr>
          <w:rFonts w:ascii="黑体" w:eastAsia="黑体" w:hAnsi="黑体" w:cs="黑体"/>
          <w:b/>
          <w:bCs/>
          <w:spacing w:val="-2"/>
          <w:sz w:val="23"/>
          <w:szCs w:val="23"/>
        </w:rPr>
      </w:pPr>
    </w:p>
    <w:p w:rsidR="00C76449" w:rsidRDefault="00C76449">
      <w:pPr>
        <w:spacing w:before="47" w:line="224" w:lineRule="auto"/>
        <w:ind w:left="168"/>
        <w:rPr>
          <w:rFonts w:ascii="黑体" w:eastAsia="黑体" w:hAnsi="黑体" w:cs="黑体"/>
          <w:b/>
          <w:bCs/>
          <w:spacing w:val="-2"/>
          <w:sz w:val="23"/>
          <w:szCs w:val="23"/>
        </w:rPr>
      </w:pPr>
    </w:p>
    <w:p w:rsidR="00C76449" w:rsidRDefault="00C76449">
      <w:pPr>
        <w:spacing w:before="47" w:line="224" w:lineRule="auto"/>
        <w:ind w:left="168"/>
        <w:rPr>
          <w:rFonts w:ascii="黑体" w:eastAsia="黑体" w:hAnsi="黑体" w:cs="黑体"/>
          <w:b/>
          <w:bCs/>
          <w:spacing w:val="-2"/>
          <w:sz w:val="23"/>
          <w:szCs w:val="23"/>
        </w:rPr>
      </w:pPr>
    </w:p>
    <w:p w:rsidR="00C76449" w:rsidRDefault="00C76449">
      <w:pPr>
        <w:spacing w:before="47" w:line="224" w:lineRule="auto"/>
        <w:ind w:left="168"/>
        <w:rPr>
          <w:rFonts w:ascii="黑体" w:eastAsia="黑体" w:hAnsi="黑体" w:cs="黑体"/>
          <w:b/>
          <w:bCs/>
          <w:spacing w:val="-2"/>
          <w:sz w:val="23"/>
          <w:szCs w:val="23"/>
        </w:rPr>
      </w:pPr>
    </w:p>
    <w:p w:rsidR="00C76449" w:rsidRDefault="00C76449">
      <w:pPr>
        <w:spacing w:before="47" w:line="224" w:lineRule="auto"/>
        <w:ind w:left="168"/>
        <w:rPr>
          <w:rFonts w:ascii="黑体" w:eastAsia="黑体" w:hAnsi="黑体" w:cs="黑体"/>
          <w:b/>
          <w:bCs/>
          <w:spacing w:val="-2"/>
          <w:sz w:val="23"/>
          <w:szCs w:val="23"/>
        </w:rPr>
      </w:pPr>
    </w:p>
    <w:p w:rsidR="00C76449" w:rsidRDefault="00C76449">
      <w:pPr>
        <w:spacing w:before="47" w:line="224" w:lineRule="auto"/>
        <w:ind w:left="168"/>
        <w:rPr>
          <w:rFonts w:ascii="黑体" w:eastAsia="黑体" w:hAnsi="黑体" w:cs="黑体"/>
          <w:b/>
          <w:bCs/>
          <w:spacing w:val="-2"/>
          <w:sz w:val="23"/>
          <w:szCs w:val="23"/>
        </w:rPr>
      </w:pPr>
    </w:p>
    <w:p w:rsidR="00C76449" w:rsidRDefault="00C76449">
      <w:pPr>
        <w:spacing w:before="47" w:line="224" w:lineRule="auto"/>
        <w:ind w:left="168"/>
        <w:rPr>
          <w:rFonts w:ascii="黑体" w:eastAsia="黑体" w:hAnsi="黑体" w:cs="黑体"/>
          <w:b/>
          <w:bCs/>
          <w:spacing w:val="-2"/>
          <w:sz w:val="23"/>
          <w:szCs w:val="23"/>
        </w:rPr>
      </w:pPr>
    </w:p>
    <w:p w:rsidR="00C76449" w:rsidRDefault="009F3869">
      <w:pPr>
        <w:spacing w:before="47" w:line="224" w:lineRule="auto"/>
        <w:ind w:left="168"/>
        <w:rPr>
          <w:rFonts w:ascii="黑体" w:eastAsia="黑体" w:hAnsi="黑体" w:cs="黑体"/>
          <w:sz w:val="23"/>
          <w:szCs w:val="23"/>
        </w:rPr>
      </w:pPr>
      <w:r>
        <w:rPr>
          <w:rFonts w:ascii="黑体" w:eastAsia="黑体" w:hAnsi="黑体" w:cs="黑体"/>
          <w:b/>
          <w:bCs/>
          <w:spacing w:val="-2"/>
          <w:sz w:val="23"/>
          <w:szCs w:val="23"/>
        </w:rPr>
        <w:t>附件</w:t>
      </w:r>
      <w:r>
        <w:rPr>
          <w:rFonts w:ascii="黑体" w:eastAsia="黑体" w:hAnsi="黑体" w:cs="黑体"/>
          <w:b/>
          <w:bCs/>
          <w:spacing w:val="-2"/>
          <w:sz w:val="23"/>
          <w:szCs w:val="23"/>
        </w:rPr>
        <w:t>4</w:t>
      </w:r>
    </w:p>
    <w:p w:rsidR="00C76449" w:rsidRDefault="009F3869">
      <w:pPr>
        <w:spacing w:before="51" w:line="219" w:lineRule="auto"/>
        <w:ind w:left="2770"/>
        <w:rPr>
          <w:rFonts w:ascii="宋体" w:eastAsia="宋体" w:hAnsi="宋体" w:cs="宋体"/>
          <w:sz w:val="37"/>
          <w:szCs w:val="37"/>
          <w:lang w:eastAsia="zh-CN"/>
        </w:rPr>
      </w:pPr>
      <w:r>
        <w:rPr>
          <w:rFonts w:ascii="宋体" w:eastAsia="宋体" w:hAnsi="宋体" w:cs="宋体"/>
          <w:b/>
          <w:bCs/>
          <w:spacing w:val="-9"/>
          <w:sz w:val="37"/>
          <w:szCs w:val="37"/>
          <w:lang w:eastAsia="zh-CN"/>
        </w:rPr>
        <w:t>部门所属单位预算公开情况自查表</w:t>
      </w:r>
    </w:p>
    <w:p w:rsidR="00C76449" w:rsidRDefault="00C76449">
      <w:pPr>
        <w:spacing w:before="40"/>
        <w:rPr>
          <w:lang w:eastAsia="zh-CN"/>
        </w:rPr>
      </w:pPr>
    </w:p>
    <w:p w:rsidR="00C76449" w:rsidRDefault="00C76449">
      <w:pPr>
        <w:rPr>
          <w:lang w:eastAsia="zh-CN"/>
        </w:rPr>
        <w:sectPr w:rsidR="00C76449">
          <w:type w:val="continuous"/>
          <w:pgSz w:w="12130" w:h="16990"/>
          <w:pgMar w:top="1071" w:right="695" w:bottom="400" w:left="645" w:header="0" w:footer="0" w:gutter="0"/>
          <w:cols w:space="720"/>
        </w:sectPr>
      </w:pPr>
    </w:p>
    <w:p w:rsidR="00C76449" w:rsidRDefault="009F3869">
      <w:pPr>
        <w:spacing w:before="45" w:line="200" w:lineRule="auto"/>
        <w:ind w:left="118"/>
        <w:rPr>
          <w:rFonts w:ascii="宋体" w:eastAsia="宋体" w:hAnsi="宋体" w:cs="宋体"/>
          <w:spacing w:val="-1"/>
          <w:sz w:val="18"/>
          <w:szCs w:val="18"/>
          <w:lang w:eastAsia="zh-CN"/>
        </w:rPr>
      </w:pPr>
      <w:r>
        <w:rPr>
          <w:rFonts w:ascii="宋体" w:eastAsia="宋体" w:hAnsi="宋体" w:cs="宋体"/>
          <w:spacing w:val="-5"/>
          <w:sz w:val="23"/>
          <w:szCs w:val="23"/>
          <w:lang w:eastAsia="zh-CN"/>
        </w:rPr>
        <w:lastRenderedPageBreak/>
        <w:t>单位名称</w:t>
      </w:r>
      <w:r>
        <w:rPr>
          <w:rFonts w:ascii="宋体" w:eastAsia="宋体" w:hAnsi="宋体" w:cs="宋体" w:hint="eastAsia"/>
          <w:spacing w:val="-5"/>
          <w:sz w:val="23"/>
          <w:szCs w:val="23"/>
          <w:lang w:eastAsia="zh-CN"/>
        </w:rPr>
        <w:t>：</w:t>
      </w:r>
      <w:r>
        <w:rPr>
          <w:rFonts w:ascii="宋体" w:eastAsia="宋体" w:hAnsi="宋体" w:cs="宋体" w:hint="eastAsia"/>
          <w:spacing w:val="-5"/>
          <w:sz w:val="18"/>
          <w:szCs w:val="18"/>
          <w:lang w:eastAsia="zh-CN"/>
        </w:rPr>
        <w:t>荆门市红十字会</w:t>
      </w:r>
    </w:p>
    <w:p w:rsidR="00C76449" w:rsidRDefault="009F3869">
      <w:pPr>
        <w:spacing w:line="14" w:lineRule="auto"/>
        <w:rPr>
          <w:sz w:val="2"/>
          <w:lang w:eastAsia="zh-CN"/>
        </w:rPr>
      </w:pPr>
      <w:r>
        <w:rPr>
          <w:sz w:val="2"/>
          <w:szCs w:val="2"/>
          <w:lang w:eastAsia="zh-CN"/>
        </w:rPr>
        <w:br w:type="column"/>
      </w:r>
    </w:p>
    <w:p w:rsidR="00C76449" w:rsidRDefault="009F3869" w:rsidP="001D1F6D">
      <w:pPr>
        <w:spacing w:before="56" w:line="190" w:lineRule="auto"/>
        <w:ind w:firstLineChars="100" w:firstLine="229"/>
        <w:rPr>
          <w:rFonts w:ascii="宋体" w:eastAsia="宋体" w:hAnsi="宋体" w:cs="宋体"/>
          <w:spacing w:val="-1"/>
          <w:sz w:val="23"/>
          <w:szCs w:val="23"/>
          <w:lang w:eastAsia="zh-CN"/>
        </w:rPr>
      </w:pPr>
      <w:r>
        <w:rPr>
          <w:rFonts w:ascii="宋体" w:eastAsia="宋体" w:hAnsi="宋体" w:cs="宋体"/>
          <w:spacing w:val="-1"/>
          <w:sz w:val="23"/>
          <w:szCs w:val="23"/>
          <w:lang w:eastAsia="zh-CN"/>
        </w:rPr>
        <w:t>单位代码：</w:t>
      </w:r>
      <w:r>
        <w:rPr>
          <w:rFonts w:ascii="宋体" w:eastAsia="宋体" w:hAnsi="宋体" w:cs="宋体" w:hint="eastAsia"/>
          <w:spacing w:val="-1"/>
          <w:sz w:val="23"/>
          <w:szCs w:val="23"/>
          <w:lang w:eastAsia="zh-CN"/>
        </w:rPr>
        <w:t>371001</w:t>
      </w:r>
    </w:p>
    <w:p w:rsidR="00C76449" w:rsidRDefault="009F3869">
      <w:pPr>
        <w:spacing w:line="14" w:lineRule="auto"/>
        <w:rPr>
          <w:sz w:val="2"/>
          <w:lang w:eastAsia="zh-CN"/>
        </w:rPr>
      </w:pPr>
      <w:r>
        <w:rPr>
          <w:sz w:val="2"/>
          <w:szCs w:val="2"/>
          <w:lang w:eastAsia="zh-CN"/>
        </w:rPr>
        <w:br w:type="column"/>
      </w:r>
    </w:p>
    <w:p w:rsidR="00C76449" w:rsidRDefault="009F3869">
      <w:pPr>
        <w:spacing w:before="64" w:line="184" w:lineRule="auto"/>
        <w:rPr>
          <w:rFonts w:ascii="宋体" w:eastAsia="宋体" w:hAnsi="宋体" w:cs="宋体"/>
          <w:sz w:val="23"/>
          <w:szCs w:val="23"/>
          <w:lang w:eastAsia="zh-CN"/>
        </w:rPr>
        <w:sectPr w:rsidR="00C76449">
          <w:type w:val="continuous"/>
          <w:pgSz w:w="12130" w:h="16990"/>
          <w:pgMar w:top="1071" w:right="695" w:bottom="400" w:left="645" w:header="0" w:footer="0" w:gutter="0"/>
          <w:cols w:num="3" w:space="720" w:equalWidth="0">
            <w:col w:w="4266" w:space="100"/>
            <w:col w:w="3494" w:space="100"/>
            <w:col w:w="2832"/>
          </w:cols>
        </w:sectPr>
      </w:pPr>
      <w:r>
        <w:rPr>
          <w:rFonts w:ascii="宋体" w:eastAsia="宋体" w:hAnsi="宋体" w:cs="宋体"/>
          <w:spacing w:val="-5"/>
          <w:sz w:val="23"/>
          <w:szCs w:val="23"/>
          <w:lang w:eastAsia="zh-CN"/>
        </w:rPr>
        <w:t>预算级次：</w:t>
      </w:r>
      <w:r>
        <w:rPr>
          <w:rFonts w:ascii="宋体" w:eastAsia="宋体" w:hAnsi="宋体" w:cs="宋体" w:hint="eastAsia"/>
          <w:spacing w:val="-5"/>
          <w:sz w:val="23"/>
          <w:szCs w:val="23"/>
          <w:lang w:eastAsia="zh-CN"/>
        </w:rPr>
        <w:t>一</w:t>
      </w:r>
      <w:r>
        <w:rPr>
          <w:rFonts w:ascii="宋体" w:eastAsia="宋体" w:hAnsi="宋体" w:cs="宋体" w:hint="eastAsia"/>
          <w:sz w:val="23"/>
          <w:szCs w:val="23"/>
          <w:lang w:eastAsia="zh-CN"/>
        </w:rPr>
        <w:t>级</w:t>
      </w:r>
    </w:p>
    <w:p w:rsidR="00C76449" w:rsidRDefault="00C76449">
      <w:pPr>
        <w:spacing w:line="79" w:lineRule="exact"/>
        <w:rPr>
          <w:lang w:eastAsia="zh-CN"/>
        </w:rPr>
      </w:pPr>
    </w:p>
    <w:tbl>
      <w:tblPr>
        <w:tblW w:w="10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64"/>
        <w:gridCol w:w="3546"/>
        <w:gridCol w:w="1159"/>
        <w:gridCol w:w="4910"/>
      </w:tblGrid>
      <w:tr w:rsidR="00C76449" w:rsidTr="009F3869">
        <w:trPr>
          <w:trHeight w:val="365"/>
        </w:trPr>
        <w:tc>
          <w:tcPr>
            <w:tcW w:w="4710" w:type="dxa"/>
            <w:gridSpan w:val="2"/>
          </w:tcPr>
          <w:p w:rsidR="00C76449" w:rsidRPr="009F3869" w:rsidRDefault="009F3869" w:rsidP="009F3869">
            <w:pPr>
              <w:pStyle w:val="TableText"/>
              <w:spacing w:before="80" w:line="219" w:lineRule="auto"/>
              <w:ind w:left="1457"/>
              <w:rPr>
                <w:sz w:val="21"/>
                <w:szCs w:val="21"/>
              </w:rPr>
            </w:pPr>
            <w:r w:rsidRPr="009F3869">
              <w:rPr>
                <w:b/>
                <w:bCs/>
                <w:spacing w:val="-4"/>
                <w:sz w:val="21"/>
                <w:szCs w:val="21"/>
              </w:rPr>
              <w:t>预算公开检查内容</w:t>
            </w:r>
          </w:p>
        </w:tc>
        <w:tc>
          <w:tcPr>
            <w:tcW w:w="1159" w:type="dxa"/>
          </w:tcPr>
          <w:p w:rsidR="00C76449" w:rsidRPr="009F3869" w:rsidRDefault="009F3869" w:rsidP="009F3869">
            <w:pPr>
              <w:pStyle w:val="TableText"/>
              <w:spacing w:before="84" w:line="220" w:lineRule="auto"/>
              <w:ind w:left="324"/>
              <w:rPr>
                <w:sz w:val="21"/>
                <w:szCs w:val="21"/>
              </w:rPr>
            </w:pPr>
            <w:r w:rsidRPr="009F3869">
              <w:rPr>
                <w:spacing w:val="3"/>
                <w:sz w:val="21"/>
                <w:szCs w:val="21"/>
              </w:rPr>
              <w:t>是</w:t>
            </w:r>
            <w:r w:rsidRPr="009F3869">
              <w:rPr>
                <w:spacing w:val="3"/>
                <w:sz w:val="21"/>
                <w:szCs w:val="21"/>
              </w:rPr>
              <w:t>/</w:t>
            </w:r>
            <w:r w:rsidRPr="009F3869">
              <w:rPr>
                <w:spacing w:val="3"/>
                <w:sz w:val="21"/>
                <w:szCs w:val="21"/>
              </w:rPr>
              <w:t>否</w:t>
            </w:r>
          </w:p>
        </w:tc>
        <w:tc>
          <w:tcPr>
            <w:tcW w:w="4910" w:type="dxa"/>
          </w:tcPr>
          <w:p w:rsidR="00C76449" w:rsidRPr="009F3869" w:rsidRDefault="009F3869" w:rsidP="009F3869">
            <w:pPr>
              <w:pStyle w:val="TableText"/>
              <w:spacing w:before="83" w:line="219" w:lineRule="auto"/>
              <w:ind w:left="2265"/>
              <w:rPr>
                <w:sz w:val="21"/>
                <w:szCs w:val="21"/>
              </w:rPr>
            </w:pPr>
            <w:r w:rsidRPr="009F3869">
              <w:rPr>
                <w:spacing w:val="11"/>
                <w:sz w:val="21"/>
                <w:szCs w:val="21"/>
              </w:rPr>
              <w:t>说明</w:t>
            </w:r>
          </w:p>
        </w:tc>
      </w:tr>
      <w:tr w:rsidR="009F3869" w:rsidTr="009F3869">
        <w:trPr>
          <w:trHeight w:val="829"/>
        </w:trPr>
        <w:tc>
          <w:tcPr>
            <w:tcW w:w="1164" w:type="dxa"/>
            <w:vMerge w:val="restart"/>
            <w:tcBorders>
              <w:bottom w:val="nil"/>
            </w:tcBorders>
          </w:tcPr>
          <w:p w:rsidR="00C76449" w:rsidRDefault="00C76449" w:rsidP="009F3869">
            <w:pPr>
              <w:spacing w:line="249" w:lineRule="auto"/>
            </w:pPr>
          </w:p>
          <w:p w:rsidR="00C76449" w:rsidRDefault="00C76449" w:rsidP="009F3869">
            <w:pPr>
              <w:spacing w:line="249" w:lineRule="auto"/>
            </w:pPr>
          </w:p>
          <w:p w:rsidR="00C76449" w:rsidRDefault="00C76449" w:rsidP="009F3869">
            <w:pPr>
              <w:spacing w:line="249" w:lineRule="auto"/>
            </w:pPr>
          </w:p>
          <w:p w:rsidR="00C76449" w:rsidRDefault="00C76449" w:rsidP="009F3869">
            <w:pPr>
              <w:spacing w:line="249" w:lineRule="auto"/>
            </w:pPr>
          </w:p>
          <w:p w:rsidR="00C76449" w:rsidRDefault="00C76449" w:rsidP="009F3869">
            <w:pPr>
              <w:spacing w:line="249" w:lineRule="auto"/>
            </w:pPr>
          </w:p>
          <w:p w:rsidR="00C76449" w:rsidRDefault="00C76449" w:rsidP="009F3869">
            <w:pPr>
              <w:spacing w:line="249" w:lineRule="auto"/>
            </w:pPr>
          </w:p>
          <w:p w:rsidR="00C76449" w:rsidRDefault="00C76449" w:rsidP="009F3869">
            <w:pPr>
              <w:spacing w:line="249" w:lineRule="auto"/>
            </w:pPr>
          </w:p>
          <w:p w:rsidR="00C76449" w:rsidRDefault="00C76449" w:rsidP="009F3869">
            <w:pPr>
              <w:spacing w:line="249" w:lineRule="auto"/>
            </w:pPr>
          </w:p>
          <w:p w:rsidR="00C76449" w:rsidRDefault="00C76449" w:rsidP="009F3869">
            <w:pPr>
              <w:spacing w:line="249" w:lineRule="auto"/>
            </w:pPr>
          </w:p>
          <w:p w:rsidR="00C76449" w:rsidRDefault="00C76449" w:rsidP="009F3869">
            <w:pPr>
              <w:spacing w:line="249" w:lineRule="auto"/>
            </w:pPr>
          </w:p>
          <w:p w:rsidR="00C76449" w:rsidRDefault="00C76449" w:rsidP="009F3869">
            <w:pPr>
              <w:spacing w:line="249" w:lineRule="auto"/>
            </w:pPr>
          </w:p>
          <w:p w:rsidR="00C76449" w:rsidRDefault="00C76449" w:rsidP="009F3869">
            <w:pPr>
              <w:spacing w:line="249" w:lineRule="auto"/>
            </w:pPr>
          </w:p>
          <w:p w:rsidR="00C76449" w:rsidRDefault="00C76449" w:rsidP="009F3869">
            <w:pPr>
              <w:spacing w:line="249" w:lineRule="auto"/>
            </w:pPr>
          </w:p>
          <w:p w:rsidR="00C76449" w:rsidRDefault="00C76449" w:rsidP="009F3869">
            <w:pPr>
              <w:spacing w:line="249" w:lineRule="auto"/>
            </w:pPr>
          </w:p>
          <w:p w:rsidR="00C76449" w:rsidRDefault="00C76449" w:rsidP="009F3869">
            <w:pPr>
              <w:spacing w:line="249" w:lineRule="auto"/>
            </w:pPr>
          </w:p>
          <w:p w:rsidR="00C76449" w:rsidRDefault="00C76449" w:rsidP="009F3869">
            <w:pPr>
              <w:spacing w:line="250" w:lineRule="auto"/>
            </w:pPr>
          </w:p>
          <w:p w:rsidR="00C76449" w:rsidRDefault="00C76449" w:rsidP="009F3869">
            <w:pPr>
              <w:spacing w:line="250" w:lineRule="auto"/>
            </w:pPr>
          </w:p>
          <w:p w:rsidR="00C76449" w:rsidRDefault="00C76449" w:rsidP="009F3869">
            <w:pPr>
              <w:spacing w:line="250" w:lineRule="auto"/>
            </w:pPr>
          </w:p>
          <w:p w:rsidR="00C76449" w:rsidRDefault="00C76449" w:rsidP="009F3869">
            <w:pPr>
              <w:spacing w:line="250" w:lineRule="auto"/>
            </w:pPr>
          </w:p>
          <w:p w:rsidR="00C76449" w:rsidRDefault="00C76449" w:rsidP="009F3869">
            <w:pPr>
              <w:spacing w:line="250" w:lineRule="auto"/>
            </w:pPr>
          </w:p>
          <w:p w:rsidR="00C76449" w:rsidRDefault="00C76449" w:rsidP="009F3869">
            <w:pPr>
              <w:spacing w:line="250" w:lineRule="auto"/>
            </w:pPr>
          </w:p>
          <w:p w:rsidR="00C76449" w:rsidRDefault="00C76449" w:rsidP="009F3869">
            <w:pPr>
              <w:spacing w:line="250" w:lineRule="auto"/>
            </w:pPr>
          </w:p>
          <w:p w:rsidR="00C76449" w:rsidRDefault="00C76449" w:rsidP="009F3869">
            <w:pPr>
              <w:spacing w:line="250" w:lineRule="auto"/>
            </w:pPr>
          </w:p>
          <w:p w:rsidR="00C76449" w:rsidRPr="009F3869" w:rsidRDefault="009F3869" w:rsidP="009F3869">
            <w:pPr>
              <w:pStyle w:val="TableText"/>
              <w:spacing w:before="68" w:line="234" w:lineRule="auto"/>
              <w:ind w:left="463" w:right="148" w:hanging="309"/>
              <w:rPr>
                <w:sz w:val="21"/>
                <w:szCs w:val="21"/>
              </w:rPr>
            </w:pPr>
            <w:r w:rsidRPr="009F3869">
              <w:rPr>
                <w:spacing w:val="2"/>
                <w:sz w:val="21"/>
                <w:szCs w:val="21"/>
              </w:rPr>
              <w:t>内容完整</w:t>
            </w:r>
            <w:r w:rsidRPr="009F3869">
              <w:rPr>
                <w:sz w:val="21"/>
                <w:szCs w:val="21"/>
              </w:rPr>
              <w:t>性</w:t>
            </w:r>
          </w:p>
        </w:tc>
        <w:tc>
          <w:tcPr>
            <w:tcW w:w="3546" w:type="dxa"/>
          </w:tcPr>
          <w:p w:rsidR="00C76449" w:rsidRPr="009F3869" w:rsidRDefault="009F3869" w:rsidP="009F3869">
            <w:pPr>
              <w:pStyle w:val="TableText"/>
              <w:spacing w:before="307" w:line="219" w:lineRule="auto"/>
              <w:ind w:left="11"/>
              <w:rPr>
                <w:sz w:val="21"/>
                <w:szCs w:val="21"/>
                <w:lang w:eastAsia="zh-CN"/>
              </w:rPr>
            </w:pPr>
            <w:r w:rsidRPr="009F3869">
              <w:rPr>
                <w:spacing w:val="-1"/>
                <w:sz w:val="21"/>
                <w:szCs w:val="21"/>
                <w:lang w:eastAsia="zh-CN"/>
              </w:rPr>
              <w:lastRenderedPageBreak/>
              <w:t>主要职责及机构设置情况</w:t>
            </w:r>
          </w:p>
        </w:tc>
        <w:tc>
          <w:tcPr>
            <w:tcW w:w="1159" w:type="dxa"/>
            <w:vAlign w:val="center"/>
          </w:tcPr>
          <w:p w:rsidR="00C76449" w:rsidRPr="009F3869" w:rsidRDefault="009F3869" w:rsidP="009F3869">
            <w:pPr>
              <w:jc w:val="center"/>
              <w:rPr>
                <w:rFonts w:eastAsia="宋体"/>
                <w:lang w:eastAsia="zh-CN"/>
              </w:rPr>
            </w:pPr>
            <w:r w:rsidRPr="009F3869">
              <w:rPr>
                <w:rFonts w:eastAsia="宋体" w:hint="eastAsia"/>
                <w:lang w:eastAsia="zh-CN"/>
              </w:rPr>
              <w:t>是</w:t>
            </w:r>
          </w:p>
        </w:tc>
        <w:tc>
          <w:tcPr>
            <w:tcW w:w="4910" w:type="dxa"/>
          </w:tcPr>
          <w:p w:rsidR="00C76449" w:rsidRPr="009F3869" w:rsidRDefault="009F3869" w:rsidP="009F3869">
            <w:pPr>
              <w:pStyle w:val="TableText"/>
              <w:spacing w:before="308" w:line="219" w:lineRule="auto"/>
              <w:ind w:left="25"/>
              <w:rPr>
                <w:sz w:val="21"/>
                <w:szCs w:val="21"/>
                <w:lang w:eastAsia="zh-CN"/>
              </w:rPr>
            </w:pPr>
            <w:r w:rsidRPr="009F3869">
              <w:rPr>
                <w:spacing w:val="-1"/>
                <w:sz w:val="21"/>
                <w:szCs w:val="21"/>
                <w:lang w:eastAsia="zh-CN"/>
              </w:rPr>
              <w:t>对职能调整等事项作出说明，</w:t>
            </w:r>
          </w:p>
        </w:tc>
      </w:tr>
      <w:tr w:rsidR="009F3869" w:rsidTr="009F3869">
        <w:trPr>
          <w:trHeight w:val="729"/>
        </w:trPr>
        <w:tc>
          <w:tcPr>
            <w:tcW w:w="1164" w:type="dxa"/>
            <w:vMerge/>
            <w:tcBorders>
              <w:top w:val="nil"/>
              <w:bottom w:val="nil"/>
            </w:tcBorders>
          </w:tcPr>
          <w:p w:rsidR="00C76449" w:rsidRDefault="00C76449">
            <w:pPr>
              <w:rPr>
                <w:lang w:eastAsia="zh-CN"/>
              </w:rPr>
            </w:pPr>
          </w:p>
        </w:tc>
        <w:tc>
          <w:tcPr>
            <w:tcW w:w="3546" w:type="dxa"/>
          </w:tcPr>
          <w:p w:rsidR="00C76449" w:rsidRPr="009F3869" w:rsidRDefault="009F3869" w:rsidP="009F3869">
            <w:pPr>
              <w:pStyle w:val="TableText"/>
              <w:spacing w:before="258" w:line="219" w:lineRule="auto"/>
              <w:ind w:left="11"/>
              <w:rPr>
                <w:sz w:val="21"/>
                <w:szCs w:val="21"/>
              </w:rPr>
            </w:pPr>
            <w:r w:rsidRPr="009F3869">
              <w:rPr>
                <w:spacing w:val="-2"/>
                <w:sz w:val="21"/>
                <w:szCs w:val="21"/>
              </w:rPr>
              <w:t>本单位预算</w:t>
            </w:r>
          </w:p>
        </w:tc>
        <w:tc>
          <w:tcPr>
            <w:tcW w:w="1159" w:type="dxa"/>
            <w:vAlign w:val="center"/>
          </w:tcPr>
          <w:p w:rsidR="00C76449" w:rsidRDefault="009F3869" w:rsidP="009F3869">
            <w:pPr>
              <w:jc w:val="center"/>
            </w:pPr>
            <w:r w:rsidRPr="009F3869">
              <w:rPr>
                <w:rFonts w:eastAsia="宋体" w:hint="eastAsia"/>
                <w:lang w:eastAsia="zh-CN"/>
              </w:rPr>
              <w:t>是</w:t>
            </w:r>
          </w:p>
        </w:tc>
        <w:tc>
          <w:tcPr>
            <w:tcW w:w="4910" w:type="dxa"/>
          </w:tcPr>
          <w:p w:rsidR="00C76449" w:rsidRPr="009F3869" w:rsidRDefault="009F3869" w:rsidP="009F3869">
            <w:pPr>
              <w:pStyle w:val="TableText"/>
              <w:spacing w:before="130" w:line="233" w:lineRule="auto"/>
              <w:ind w:left="25" w:right="232" w:firstLine="10"/>
              <w:rPr>
                <w:sz w:val="21"/>
                <w:szCs w:val="21"/>
                <w:lang w:eastAsia="zh-CN"/>
              </w:rPr>
            </w:pPr>
            <w:r w:rsidRPr="009F3869">
              <w:rPr>
                <w:sz w:val="21"/>
                <w:szCs w:val="21"/>
                <w:lang w:eastAsia="zh-CN"/>
              </w:rPr>
              <w:t>各单位公开的预算应与部门批复的单位预算数据一</w:t>
            </w:r>
            <w:r w:rsidRPr="009F3869">
              <w:rPr>
                <w:spacing w:val="-2"/>
                <w:sz w:val="21"/>
                <w:szCs w:val="21"/>
                <w:lang w:eastAsia="zh-CN"/>
              </w:rPr>
              <w:t>致。</w:t>
            </w:r>
          </w:p>
        </w:tc>
      </w:tr>
      <w:tr w:rsidR="009F3869" w:rsidTr="009F3869">
        <w:trPr>
          <w:trHeight w:val="759"/>
        </w:trPr>
        <w:tc>
          <w:tcPr>
            <w:tcW w:w="1164" w:type="dxa"/>
            <w:vMerge/>
            <w:tcBorders>
              <w:top w:val="nil"/>
              <w:bottom w:val="nil"/>
            </w:tcBorders>
          </w:tcPr>
          <w:p w:rsidR="00C76449" w:rsidRDefault="00C76449">
            <w:pPr>
              <w:rPr>
                <w:lang w:eastAsia="zh-CN"/>
              </w:rPr>
            </w:pPr>
          </w:p>
        </w:tc>
        <w:tc>
          <w:tcPr>
            <w:tcW w:w="3546" w:type="dxa"/>
          </w:tcPr>
          <w:p w:rsidR="00C76449" w:rsidRPr="009F3869" w:rsidRDefault="009F3869" w:rsidP="009F3869">
            <w:pPr>
              <w:pStyle w:val="TableText"/>
              <w:spacing w:before="280" w:line="219" w:lineRule="auto"/>
              <w:ind w:left="11"/>
              <w:rPr>
                <w:sz w:val="21"/>
                <w:szCs w:val="21"/>
                <w:lang w:eastAsia="zh-CN"/>
              </w:rPr>
            </w:pPr>
            <w:r w:rsidRPr="009F3869">
              <w:rPr>
                <w:spacing w:val="1"/>
                <w:sz w:val="21"/>
                <w:szCs w:val="21"/>
                <w:lang w:eastAsia="zh-CN"/>
              </w:rPr>
              <w:t>预算收支增减变化情况说明</w:t>
            </w:r>
          </w:p>
        </w:tc>
        <w:tc>
          <w:tcPr>
            <w:tcW w:w="1159" w:type="dxa"/>
            <w:vAlign w:val="center"/>
          </w:tcPr>
          <w:p w:rsidR="00C76449" w:rsidRDefault="009F3869" w:rsidP="009F3869">
            <w:pPr>
              <w:jc w:val="center"/>
            </w:pPr>
            <w:r w:rsidRPr="009F3869">
              <w:rPr>
                <w:rFonts w:eastAsia="宋体" w:hint="eastAsia"/>
                <w:lang w:eastAsia="zh-CN"/>
              </w:rPr>
              <w:t>是</w:t>
            </w:r>
          </w:p>
        </w:tc>
        <w:tc>
          <w:tcPr>
            <w:tcW w:w="4910" w:type="dxa"/>
          </w:tcPr>
          <w:p w:rsidR="00C76449" w:rsidRPr="009F3869" w:rsidRDefault="009F3869" w:rsidP="009F3869">
            <w:pPr>
              <w:pStyle w:val="TableText"/>
              <w:spacing w:before="280" w:line="219" w:lineRule="auto"/>
              <w:ind w:left="25"/>
              <w:rPr>
                <w:sz w:val="21"/>
                <w:szCs w:val="21"/>
                <w:lang w:eastAsia="zh-CN"/>
              </w:rPr>
            </w:pPr>
            <w:r w:rsidRPr="009F3869">
              <w:rPr>
                <w:spacing w:val="-1"/>
                <w:sz w:val="21"/>
                <w:szCs w:val="21"/>
                <w:lang w:eastAsia="zh-CN"/>
              </w:rPr>
              <w:t>对预算收支增减变化情况进行说明。</w:t>
            </w:r>
          </w:p>
        </w:tc>
      </w:tr>
      <w:tr w:rsidR="009F3869" w:rsidTr="009F3869">
        <w:trPr>
          <w:trHeight w:val="989"/>
        </w:trPr>
        <w:tc>
          <w:tcPr>
            <w:tcW w:w="1164" w:type="dxa"/>
            <w:vMerge/>
            <w:tcBorders>
              <w:top w:val="nil"/>
              <w:bottom w:val="nil"/>
            </w:tcBorders>
          </w:tcPr>
          <w:p w:rsidR="00C76449" w:rsidRDefault="00C76449">
            <w:pPr>
              <w:rPr>
                <w:lang w:eastAsia="zh-CN"/>
              </w:rPr>
            </w:pPr>
          </w:p>
        </w:tc>
        <w:tc>
          <w:tcPr>
            <w:tcW w:w="3546" w:type="dxa"/>
          </w:tcPr>
          <w:p w:rsidR="00C76449" w:rsidRDefault="00C76449" w:rsidP="009F3869">
            <w:pPr>
              <w:spacing w:line="320" w:lineRule="auto"/>
              <w:rPr>
                <w:lang w:eastAsia="zh-CN"/>
              </w:rPr>
            </w:pPr>
          </w:p>
          <w:p w:rsidR="00C76449" w:rsidRPr="009F3869" w:rsidRDefault="009F3869" w:rsidP="009F3869">
            <w:pPr>
              <w:pStyle w:val="TableText"/>
              <w:spacing w:before="68" w:line="219" w:lineRule="auto"/>
              <w:ind w:left="11"/>
              <w:rPr>
                <w:sz w:val="21"/>
                <w:szCs w:val="21"/>
                <w:lang w:eastAsia="zh-CN"/>
              </w:rPr>
            </w:pPr>
            <w:r w:rsidRPr="009F3869">
              <w:rPr>
                <w:spacing w:val="1"/>
                <w:sz w:val="21"/>
                <w:szCs w:val="21"/>
                <w:lang w:eastAsia="zh-CN"/>
              </w:rPr>
              <w:t>机关运行经费安排情况说明</w:t>
            </w:r>
          </w:p>
        </w:tc>
        <w:tc>
          <w:tcPr>
            <w:tcW w:w="1159" w:type="dxa"/>
            <w:vAlign w:val="center"/>
          </w:tcPr>
          <w:p w:rsidR="00C76449" w:rsidRDefault="009F3869" w:rsidP="009F3869">
            <w:pPr>
              <w:jc w:val="center"/>
            </w:pPr>
            <w:r w:rsidRPr="009F3869">
              <w:rPr>
                <w:rFonts w:eastAsia="宋体" w:hint="eastAsia"/>
                <w:lang w:eastAsia="zh-CN"/>
              </w:rPr>
              <w:t>是</w:t>
            </w:r>
          </w:p>
        </w:tc>
        <w:tc>
          <w:tcPr>
            <w:tcW w:w="4910" w:type="dxa"/>
          </w:tcPr>
          <w:p w:rsidR="00C76449" w:rsidRPr="009F3869" w:rsidRDefault="009F3869" w:rsidP="009F3869">
            <w:pPr>
              <w:pStyle w:val="TableText"/>
              <w:spacing w:before="239" w:line="229" w:lineRule="auto"/>
              <w:ind w:left="25" w:right="261"/>
              <w:rPr>
                <w:sz w:val="21"/>
                <w:szCs w:val="21"/>
                <w:lang w:eastAsia="zh-CN"/>
              </w:rPr>
            </w:pPr>
            <w:r w:rsidRPr="009F3869">
              <w:rPr>
                <w:spacing w:val="-1"/>
                <w:sz w:val="21"/>
                <w:szCs w:val="21"/>
                <w:lang w:eastAsia="zh-CN"/>
              </w:rPr>
              <w:t>机关运行经费是指公用经费。对公用经费安排情况进行说明。</w:t>
            </w:r>
          </w:p>
        </w:tc>
      </w:tr>
      <w:tr w:rsidR="009F3869" w:rsidTr="009F3869">
        <w:trPr>
          <w:trHeight w:val="1179"/>
        </w:trPr>
        <w:tc>
          <w:tcPr>
            <w:tcW w:w="1164" w:type="dxa"/>
            <w:vMerge/>
            <w:tcBorders>
              <w:top w:val="nil"/>
              <w:bottom w:val="nil"/>
            </w:tcBorders>
          </w:tcPr>
          <w:p w:rsidR="00C76449" w:rsidRDefault="00C76449">
            <w:pPr>
              <w:rPr>
                <w:lang w:eastAsia="zh-CN"/>
              </w:rPr>
            </w:pPr>
          </w:p>
        </w:tc>
        <w:tc>
          <w:tcPr>
            <w:tcW w:w="3546" w:type="dxa"/>
          </w:tcPr>
          <w:p w:rsidR="00C76449" w:rsidRDefault="00C76449" w:rsidP="009F3869">
            <w:pPr>
              <w:spacing w:line="420" w:lineRule="auto"/>
              <w:rPr>
                <w:lang w:eastAsia="zh-CN"/>
              </w:rPr>
            </w:pPr>
          </w:p>
          <w:p w:rsidR="00C76449" w:rsidRPr="009F3869" w:rsidRDefault="009F3869" w:rsidP="009F3869">
            <w:pPr>
              <w:pStyle w:val="TableText"/>
              <w:spacing w:before="68" w:line="219" w:lineRule="auto"/>
              <w:ind w:left="11"/>
              <w:rPr>
                <w:sz w:val="21"/>
                <w:szCs w:val="21"/>
                <w:lang w:eastAsia="zh-CN"/>
              </w:rPr>
            </w:pPr>
            <w:r w:rsidRPr="009F3869">
              <w:rPr>
                <w:spacing w:val="2"/>
                <w:sz w:val="21"/>
                <w:szCs w:val="21"/>
                <w:lang w:eastAsia="zh-CN"/>
              </w:rPr>
              <w:t>政府采购安排情况说明</w:t>
            </w:r>
          </w:p>
        </w:tc>
        <w:tc>
          <w:tcPr>
            <w:tcW w:w="1159" w:type="dxa"/>
            <w:vAlign w:val="center"/>
          </w:tcPr>
          <w:p w:rsidR="00C76449" w:rsidRDefault="009F3869" w:rsidP="009F3869">
            <w:pPr>
              <w:jc w:val="center"/>
            </w:pPr>
            <w:r w:rsidRPr="009F3869">
              <w:rPr>
                <w:rFonts w:eastAsia="宋体" w:hint="eastAsia"/>
                <w:lang w:eastAsia="zh-CN"/>
              </w:rPr>
              <w:t>是</w:t>
            </w:r>
          </w:p>
        </w:tc>
        <w:tc>
          <w:tcPr>
            <w:tcW w:w="4910" w:type="dxa"/>
          </w:tcPr>
          <w:p w:rsidR="00C76449" w:rsidRPr="009F3869" w:rsidRDefault="009F3869" w:rsidP="009F3869">
            <w:pPr>
              <w:pStyle w:val="TableText"/>
              <w:spacing w:before="212"/>
              <w:ind w:left="25" w:right="233" w:firstLine="20"/>
              <w:jc w:val="both"/>
              <w:rPr>
                <w:sz w:val="21"/>
                <w:szCs w:val="21"/>
                <w:lang w:eastAsia="zh-CN"/>
              </w:rPr>
            </w:pPr>
            <w:r w:rsidRPr="009F3869">
              <w:rPr>
                <w:spacing w:val="-1"/>
                <w:sz w:val="21"/>
                <w:szCs w:val="21"/>
                <w:lang w:eastAsia="zh-CN"/>
              </w:rPr>
              <w:t>对年度预算中涉及政府采购预算情况进行说明，主</w:t>
            </w:r>
            <w:r w:rsidRPr="009F3869">
              <w:rPr>
                <w:spacing w:val="1"/>
                <w:sz w:val="21"/>
                <w:szCs w:val="21"/>
                <w:lang w:eastAsia="zh-CN"/>
              </w:rPr>
              <w:t>要包括政府采购预算总额和货物、工程、服务</w:t>
            </w:r>
            <w:r w:rsidRPr="009F3869">
              <w:rPr>
                <w:sz w:val="21"/>
                <w:szCs w:val="21"/>
                <w:lang w:eastAsia="zh-CN"/>
              </w:rPr>
              <w:t>采购</w:t>
            </w:r>
            <w:r w:rsidRPr="009F3869">
              <w:rPr>
                <w:sz w:val="21"/>
                <w:szCs w:val="21"/>
                <w:lang w:eastAsia="zh-CN"/>
              </w:rPr>
              <w:t xml:space="preserve"> </w:t>
            </w:r>
            <w:r w:rsidRPr="009F3869">
              <w:rPr>
                <w:spacing w:val="-1"/>
                <w:sz w:val="21"/>
                <w:szCs w:val="21"/>
                <w:lang w:eastAsia="zh-CN"/>
              </w:rPr>
              <w:t>的预算金额。</w:t>
            </w:r>
          </w:p>
        </w:tc>
      </w:tr>
      <w:tr w:rsidR="009F3869" w:rsidTr="009F3869">
        <w:trPr>
          <w:trHeight w:val="659"/>
        </w:trPr>
        <w:tc>
          <w:tcPr>
            <w:tcW w:w="1164" w:type="dxa"/>
            <w:vMerge/>
            <w:tcBorders>
              <w:top w:val="nil"/>
              <w:bottom w:val="nil"/>
            </w:tcBorders>
          </w:tcPr>
          <w:p w:rsidR="00C76449" w:rsidRDefault="00C76449">
            <w:pPr>
              <w:rPr>
                <w:lang w:eastAsia="zh-CN"/>
              </w:rPr>
            </w:pPr>
          </w:p>
        </w:tc>
        <w:tc>
          <w:tcPr>
            <w:tcW w:w="3546" w:type="dxa"/>
          </w:tcPr>
          <w:p w:rsidR="00C76449" w:rsidRPr="009F3869" w:rsidRDefault="009F3869" w:rsidP="009F3869">
            <w:pPr>
              <w:pStyle w:val="TableText"/>
              <w:spacing w:before="233" w:line="219" w:lineRule="auto"/>
              <w:ind w:left="11"/>
              <w:rPr>
                <w:sz w:val="21"/>
                <w:szCs w:val="21"/>
                <w:lang w:eastAsia="zh-CN"/>
              </w:rPr>
            </w:pPr>
            <w:r w:rsidRPr="009F3869">
              <w:rPr>
                <w:spacing w:val="-1"/>
                <w:sz w:val="21"/>
                <w:szCs w:val="21"/>
                <w:lang w:eastAsia="zh-CN"/>
              </w:rPr>
              <w:t>对专业性较强的名词进行解释</w:t>
            </w:r>
          </w:p>
        </w:tc>
        <w:tc>
          <w:tcPr>
            <w:tcW w:w="1159" w:type="dxa"/>
            <w:vAlign w:val="center"/>
          </w:tcPr>
          <w:p w:rsidR="00C76449" w:rsidRDefault="009F3869" w:rsidP="009F3869">
            <w:pPr>
              <w:jc w:val="center"/>
            </w:pPr>
            <w:r w:rsidRPr="009F3869">
              <w:rPr>
                <w:rFonts w:eastAsia="宋体" w:hint="eastAsia"/>
                <w:lang w:eastAsia="zh-CN"/>
              </w:rPr>
              <w:t>是</w:t>
            </w:r>
          </w:p>
        </w:tc>
        <w:tc>
          <w:tcPr>
            <w:tcW w:w="4910" w:type="dxa"/>
          </w:tcPr>
          <w:p w:rsidR="00C76449" w:rsidRPr="009F3869" w:rsidRDefault="009F3869" w:rsidP="009F3869">
            <w:pPr>
              <w:pStyle w:val="TableText"/>
              <w:spacing w:before="233" w:line="219" w:lineRule="auto"/>
              <w:ind w:left="25"/>
              <w:rPr>
                <w:sz w:val="21"/>
                <w:szCs w:val="21"/>
                <w:lang w:eastAsia="zh-CN"/>
              </w:rPr>
            </w:pPr>
            <w:r w:rsidRPr="009F3869">
              <w:rPr>
                <w:spacing w:val="-1"/>
                <w:sz w:val="21"/>
                <w:szCs w:val="21"/>
                <w:lang w:eastAsia="zh-CN"/>
              </w:rPr>
              <w:t>对公开信息中的专业术语进行说明，</w:t>
            </w:r>
          </w:p>
        </w:tc>
      </w:tr>
      <w:tr w:rsidR="009F3869" w:rsidTr="009F3869">
        <w:trPr>
          <w:trHeight w:val="779"/>
        </w:trPr>
        <w:tc>
          <w:tcPr>
            <w:tcW w:w="1164" w:type="dxa"/>
            <w:vMerge/>
            <w:tcBorders>
              <w:top w:val="nil"/>
              <w:bottom w:val="nil"/>
            </w:tcBorders>
          </w:tcPr>
          <w:p w:rsidR="00C76449" w:rsidRDefault="00C76449">
            <w:pPr>
              <w:rPr>
                <w:lang w:eastAsia="zh-CN"/>
              </w:rPr>
            </w:pPr>
          </w:p>
        </w:tc>
        <w:tc>
          <w:tcPr>
            <w:tcW w:w="3546" w:type="dxa"/>
          </w:tcPr>
          <w:p w:rsidR="00C76449" w:rsidRPr="009F3869" w:rsidRDefault="009F3869" w:rsidP="009F3869">
            <w:pPr>
              <w:pStyle w:val="TableText"/>
              <w:spacing w:before="294" w:line="219" w:lineRule="auto"/>
              <w:ind w:left="11"/>
              <w:rPr>
                <w:sz w:val="21"/>
                <w:szCs w:val="21"/>
                <w:lang w:eastAsia="zh-CN"/>
              </w:rPr>
            </w:pPr>
            <w:r w:rsidRPr="009F3869">
              <w:rPr>
                <w:spacing w:val="2"/>
                <w:sz w:val="21"/>
                <w:szCs w:val="21"/>
                <w:lang w:eastAsia="zh-CN"/>
              </w:rPr>
              <w:t>国有资产占用情况说明</w:t>
            </w:r>
          </w:p>
        </w:tc>
        <w:tc>
          <w:tcPr>
            <w:tcW w:w="1159" w:type="dxa"/>
            <w:vAlign w:val="center"/>
          </w:tcPr>
          <w:p w:rsidR="00C76449" w:rsidRDefault="009F3869" w:rsidP="009F3869">
            <w:pPr>
              <w:jc w:val="center"/>
            </w:pPr>
            <w:r w:rsidRPr="009F3869">
              <w:rPr>
                <w:rFonts w:eastAsia="宋体" w:hint="eastAsia"/>
                <w:lang w:eastAsia="zh-CN"/>
              </w:rPr>
              <w:t>是</w:t>
            </w:r>
          </w:p>
        </w:tc>
        <w:tc>
          <w:tcPr>
            <w:tcW w:w="4910" w:type="dxa"/>
          </w:tcPr>
          <w:p w:rsidR="00C76449" w:rsidRPr="009F3869" w:rsidRDefault="009F3869" w:rsidP="009F3869">
            <w:pPr>
              <w:pStyle w:val="TableText"/>
              <w:spacing w:before="294" w:line="219" w:lineRule="auto"/>
              <w:ind w:left="25"/>
              <w:rPr>
                <w:sz w:val="21"/>
                <w:szCs w:val="21"/>
                <w:lang w:eastAsia="zh-CN"/>
              </w:rPr>
            </w:pPr>
            <w:r w:rsidRPr="009F3869">
              <w:rPr>
                <w:spacing w:val="-1"/>
                <w:sz w:val="21"/>
                <w:szCs w:val="21"/>
                <w:lang w:eastAsia="zh-CN"/>
              </w:rPr>
              <w:t>对国有资产占用情况进行说明。</w:t>
            </w:r>
          </w:p>
        </w:tc>
      </w:tr>
      <w:tr w:rsidR="009F3869" w:rsidTr="009F3869">
        <w:trPr>
          <w:trHeight w:val="849"/>
        </w:trPr>
        <w:tc>
          <w:tcPr>
            <w:tcW w:w="1164" w:type="dxa"/>
            <w:vMerge/>
            <w:tcBorders>
              <w:top w:val="nil"/>
              <w:bottom w:val="nil"/>
            </w:tcBorders>
          </w:tcPr>
          <w:p w:rsidR="00C76449" w:rsidRDefault="00C76449">
            <w:pPr>
              <w:rPr>
                <w:lang w:eastAsia="zh-CN"/>
              </w:rPr>
            </w:pPr>
          </w:p>
        </w:tc>
        <w:tc>
          <w:tcPr>
            <w:tcW w:w="3546" w:type="dxa"/>
          </w:tcPr>
          <w:p w:rsidR="00C76449" w:rsidRPr="009F3869" w:rsidRDefault="009F3869" w:rsidP="009F3869">
            <w:pPr>
              <w:pStyle w:val="TableText"/>
              <w:spacing w:before="174" w:line="242" w:lineRule="auto"/>
              <w:ind w:left="11" w:right="384"/>
              <w:rPr>
                <w:sz w:val="21"/>
                <w:szCs w:val="21"/>
                <w:lang w:eastAsia="zh-CN"/>
              </w:rPr>
            </w:pPr>
            <w:r w:rsidRPr="009F3869">
              <w:rPr>
                <w:spacing w:val="-1"/>
                <w:sz w:val="21"/>
                <w:szCs w:val="21"/>
                <w:lang w:eastAsia="zh-CN"/>
              </w:rPr>
              <w:t>重点项目预算的绩效目标等预算绩</w:t>
            </w:r>
            <w:r w:rsidRPr="009F3869">
              <w:rPr>
                <w:spacing w:val="4"/>
                <w:sz w:val="21"/>
                <w:szCs w:val="21"/>
                <w:lang w:eastAsia="zh-CN"/>
              </w:rPr>
              <w:t xml:space="preserve"> </w:t>
            </w:r>
            <w:r w:rsidRPr="009F3869">
              <w:rPr>
                <w:spacing w:val="4"/>
                <w:sz w:val="21"/>
                <w:szCs w:val="21"/>
                <w:lang w:eastAsia="zh-CN"/>
              </w:rPr>
              <w:t>效情况说明</w:t>
            </w:r>
          </w:p>
        </w:tc>
        <w:tc>
          <w:tcPr>
            <w:tcW w:w="1159" w:type="dxa"/>
            <w:vAlign w:val="center"/>
          </w:tcPr>
          <w:p w:rsidR="00C76449" w:rsidRDefault="009F3869" w:rsidP="009F3869">
            <w:pPr>
              <w:jc w:val="center"/>
            </w:pPr>
            <w:r w:rsidRPr="009F3869">
              <w:rPr>
                <w:rFonts w:eastAsia="宋体" w:hint="eastAsia"/>
                <w:lang w:eastAsia="zh-CN"/>
              </w:rPr>
              <w:t>是</w:t>
            </w:r>
          </w:p>
        </w:tc>
        <w:tc>
          <w:tcPr>
            <w:tcW w:w="4910" w:type="dxa"/>
          </w:tcPr>
          <w:p w:rsidR="00C76449" w:rsidRDefault="00C76449"/>
        </w:tc>
      </w:tr>
      <w:tr w:rsidR="009F3869" w:rsidTr="009F3869">
        <w:trPr>
          <w:trHeight w:val="660"/>
        </w:trPr>
        <w:tc>
          <w:tcPr>
            <w:tcW w:w="1164" w:type="dxa"/>
            <w:vMerge/>
            <w:tcBorders>
              <w:top w:val="nil"/>
              <w:bottom w:val="nil"/>
            </w:tcBorders>
          </w:tcPr>
          <w:p w:rsidR="00C76449" w:rsidRDefault="00C76449"/>
        </w:tc>
        <w:tc>
          <w:tcPr>
            <w:tcW w:w="3546" w:type="dxa"/>
          </w:tcPr>
          <w:p w:rsidR="00C76449" w:rsidRPr="009F3869" w:rsidRDefault="009F3869" w:rsidP="009F3869">
            <w:pPr>
              <w:pStyle w:val="TableText"/>
              <w:spacing w:before="236" w:line="219" w:lineRule="auto"/>
              <w:ind w:left="11"/>
              <w:rPr>
                <w:sz w:val="21"/>
                <w:szCs w:val="21"/>
              </w:rPr>
            </w:pPr>
            <w:r w:rsidRPr="009F3869">
              <w:rPr>
                <w:spacing w:val="2"/>
                <w:sz w:val="21"/>
                <w:szCs w:val="21"/>
              </w:rPr>
              <w:t>收支总表</w:t>
            </w:r>
          </w:p>
        </w:tc>
        <w:tc>
          <w:tcPr>
            <w:tcW w:w="1159" w:type="dxa"/>
            <w:vAlign w:val="center"/>
          </w:tcPr>
          <w:p w:rsidR="00C76449" w:rsidRDefault="009F3869" w:rsidP="009F3869">
            <w:pPr>
              <w:jc w:val="center"/>
            </w:pPr>
            <w:r w:rsidRPr="009F3869">
              <w:rPr>
                <w:rFonts w:eastAsia="宋体" w:hint="eastAsia"/>
                <w:lang w:eastAsia="zh-CN"/>
              </w:rPr>
              <w:t>是</w:t>
            </w:r>
          </w:p>
        </w:tc>
        <w:tc>
          <w:tcPr>
            <w:tcW w:w="4910" w:type="dxa"/>
          </w:tcPr>
          <w:p w:rsidR="00C76449" w:rsidRPr="009F3869" w:rsidRDefault="009F3869" w:rsidP="009F3869">
            <w:pPr>
              <w:pStyle w:val="TableText"/>
              <w:spacing w:before="236" w:line="219" w:lineRule="auto"/>
              <w:ind w:left="25"/>
              <w:rPr>
                <w:sz w:val="21"/>
                <w:szCs w:val="21"/>
                <w:lang w:eastAsia="zh-CN"/>
              </w:rPr>
            </w:pPr>
            <w:r w:rsidRPr="009F3869">
              <w:rPr>
                <w:spacing w:val="-1"/>
                <w:sz w:val="21"/>
                <w:szCs w:val="21"/>
                <w:lang w:eastAsia="zh-CN"/>
              </w:rPr>
              <w:t>没有数据的表格应当列出空表并作出说明后公开，</w:t>
            </w:r>
          </w:p>
        </w:tc>
      </w:tr>
      <w:tr w:rsidR="009F3869" w:rsidTr="009F3869">
        <w:trPr>
          <w:trHeight w:val="659"/>
        </w:trPr>
        <w:tc>
          <w:tcPr>
            <w:tcW w:w="1164" w:type="dxa"/>
            <w:vMerge/>
            <w:tcBorders>
              <w:top w:val="nil"/>
              <w:bottom w:val="nil"/>
            </w:tcBorders>
          </w:tcPr>
          <w:p w:rsidR="00C76449" w:rsidRDefault="00C76449">
            <w:pPr>
              <w:rPr>
                <w:lang w:eastAsia="zh-CN"/>
              </w:rPr>
            </w:pPr>
          </w:p>
        </w:tc>
        <w:tc>
          <w:tcPr>
            <w:tcW w:w="3546" w:type="dxa"/>
          </w:tcPr>
          <w:p w:rsidR="00C76449" w:rsidRPr="009F3869" w:rsidRDefault="009F3869" w:rsidP="009F3869">
            <w:pPr>
              <w:pStyle w:val="TableText"/>
              <w:spacing w:before="236" w:line="219" w:lineRule="auto"/>
              <w:ind w:left="11"/>
              <w:rPr>
                <w:sz w:val="21"/>
                <w:szCs w:val="21"/>
              </w:rPr>
            </w:pPr>
            <w:r w:rsidRPr="009F3869">
              <w:rPr>
                <w:spacing w:val="2"/>
                <w:sz w:val="21"/>
                <w:szCs w:val="21"/>
              </w:rPr>
              <w:t>收入总表</w:t>
            </w:r>
          </w:p>
        </w:tc>
        <w:tc>
          <w:tcPr>
            <w:tcW w:w="1159" w:type="dxa"/>
            <w:vAlign w:val="center"/>
          </w:tcPr>
          <w:p w:rsidR="00C76449" w:rsidRDefault="009F3869" w:rsidP="009F3869">
            <w:pPr>
              <w:jc w:val="center"/>
            </w:pPr>
            <w:r w:rsidRPr="009F3869">
              <w:rPr>
                <w:rFonts w:eastAsia="宋体" w:hint="eastAsia"/>
                <w:lang w:eastAsia="zh-CN"/>
              </w:rPr>
              <w:t>是</w:t>
            </w:r>
          </w:p>
        </w:tc>
        <w:tc>
          <w:tcPr>
            <w:tcW w:w="4910" w:type="dxa"/>
          </w:tcPr>
          <w:p w:rsidR="00C76449" w:rsidRPr="009F3869" w:rsidRDefault="009F3869" w:rsidP="009F3869">
            <w:pPr>
              <w:pStyle w:val="TableText"/>
              <w:spacing w:before="236" w:line="219" w:lineRule="auto"/>
              <w:ind w:left="25"/>
              <w:rPr>
                <w:sz w:val="21"/>
                <w:szCs w:val="21"/>
                <w:lang w:eastAsia="zh-CN"/>
              </w:rPr>
            </w:pPr>
            <w:r w:rsidRPr="009F3869">
              <w:rPr>
                <w:spacing w:val="-1"/>
                <w:sz w:val="21"/>
                <w:szCs w:val="21"/>
                <w:lang w:eastAsia="zh-CN"/>
              </w:rPr>
              <w:t>没有数据的表格应当列出空表并作出说明后公开，</w:t>
            </w:r>
          </w:p>
        </w:tc>
      </w:tr>
      <w:tr w:rsidR="009F3869" w:rsidTr="009F3869">
        <w:trPr>
          <w:trHeight w:val="660"/>
        </w:trPr>
        <w:tc>
          <w:tcPr>
            <w:tcW w:w="1164" w:type="dxa"/>
            <w:vMerge/>
            <w:tcBorders>
              <w:top w:val="nil"/>
              <w:bottom w:val="nil"/>
            </w:tcBorders>
          </w:tcPr>
          <w:p w:rsidR="00C76449" w:rsidRDefault="00C76449">
            <w:pPr>
              <w:rPr>
                <w:lang w:eastAsia="zh-CN"/>
              </w:rPr>
            </w:pPr>
          </w:p>
        </w:tc>
        <w:tc>
          <w:tcPr>
            <w:tcW w:w="3546" w:type="dxa"/>
          </w:tcPr>
          <w:p w:rsidR="00C76449" w:rsidRPr="009F3869" w:rsidRDefault="009F3869" w:rsidP="009F3869">
            <w:pPr>
              <w:pStyle w:val="TableText"/>
              <w:spacing w:before="238" w:line="220" w:lineRule="auto"/>
              <w:ind w:left="11"/>
              <w:rPr>
                <w:sz w:val="21"/>
                <w:szCs w:val="21"/>
              </w:rPr>
            </w:pPr>
            <w:r w:rsidRPr="009F3869">
              <w:rPr>
                <w:spacing w:val="-2"/>
                <w:sz w:val="21"/>
                <w:szCs w:val="21"/>
              </w:rPr>
              <w:t>支出总表</w:t>
            </w:r>
          </w:p>
        </w:tc>
        <w:tc>
          <w:tcPr>
            <w:tcW w:w="1159" w:type="dxa"/>
            <w:vAlign w:val="center"/>
          </w:tcPr>
          <w:p w:rsidR="00C76449" w:rsidRDefault="009F3869" w:rsidP="009F3869">
            <w:pPr>
              <w:jc w:val="center"/>
            </w:pPr>
            <w:r w:rsidRPr="009F3869">
              <w:rPr>
                <w:rFonts w:eastAsia="宋体" w:hint="eastAsia"/>
                <w:lang w:eastAsia="zh-CN"/>
              </w:rPr>
              <w:t>是</w:t>
            </w:r>
          </w:p>
        </w:tc>
        <w:tc>
          <w:tcPr>
            <w:tcW w:w="4910" w:type="dxa"/>
          </w:tcPr>
          <w:p w:rsidR="00C76449" w:rsidRPr="009F3869" w:rsidRDefault="009F3869" w:rsidP="009F3869">
            <w:pPr>
              <w:pStyle w:val="TableText"/>
              <w:spacing w:before="237" w:line="219" w:lineRule="auto"/>
              <w:ind w:left="25"/>
              <w:rPr>
                <w:sz w:val="21"/>
                <w:szCs w:val="21"/>
                <w:lang w:eastAsia="zh-CN"/>
              </w:rPr>
            </w:pPr>
            <w:r w:rsidRPr="009F3869">
              <w:rPr>
                <w:spacing w:val="-1"/>
                <w:sz w:val="21"/>
                <w:szCs w:val="21"/>
                <w:lang w:eastAsia="zh-CN"/>
              </w:rPr>
              <w:t>没有数据的表格应当列出空表并作出说明后公开。</w:t>
            </w:r>
          </w:p>
        </w:tc>
      </w:tr>
      <w:tr w:rsidR="009F3869" w:rsidTr="009F3869">
        <w:trPr>
          <w:trHeight w:val="659"/>
        </w:trPr>
        <w:tc>
          <w:tcPr>
            <w:tcW w:w="1164" w:type="dxa"/>
            <w:vMerge/>
            <w:tcBorders>
              <w:top w:val="nil"/>
              <w:bottom w:val="nil"/>
            </w:tcBorders>
          </w:tcPr>
          <w:p w:rsidR="00C76449" w:rsidRDefault="00C76449">
            <w:pPr>
              <w:rPr>
                <w:lang w:eastAsia="zh-CN"/>
              </w:rPr>
            </w:pPr>
          </w:p>
        </w:tc>
        <w:tc>
          <w:tcPr>
            <w:tcW w:w="3546" w:type="dxa"/>
          </w:tcPr>
          <w:p w:rsidR="00C76449" w:rsidRPr="009F3869" w:rsidRDefault="009F3869" w:rsidP="009F3869">
            <w:pPr>
              <w:pStyle w:val="TableText"/>
              <w:spacing w:before="237" w:line="219" w:lineRule="auto"/>
              <w:ind w:left="11"/>
              <w:rPr>
                <w:sz w:val="21"/>
                <w:szCs w:val="21"/>
              </w:rPr>
            </w:pPr>
            <w:r w:rsidRPr="009F3869">
              <w:rPr>
                <w:spacing w:val="-1"/>
                <w:sz w:val="21"/>
                <w:szCs w:val="21"/>
              </w:rPr>
              <w:t>财政拨款收支总表</w:t>
            </w:r>
          </w:p>
        </w:tc>
        <w:tc>
          <w:tcPr>
            <w:tcW w:w="1159" w:type="dxa"/>
            <w:vAlign w:val="center"/>
          </w:tcPr>
          <w:p w:rsidR="00C76449" w:rsidRDefault="009F3869" w:rsidP="009F3869">
            <w:pPr>
              <w:jc w:val="center"/>
            </w:pPr>
            <w:r w:rsidRPr="009F3869">
              <w:rPr>
                <w:rFonts w:eastAsia="宋体" w:hint="eastAsia"/>
                <w:lang w:eastAsia="zh-CN"/>
              </w:rPr>
              <w:t>是</w:t>
            </w:r>
          </w:p>
        </w:tc>
        <w:tc>
          <w:tcPr>
            <w:tcW w:w="4910" w:type="dxa"/>
          </w:tcPr>
          <w:p w:rsidR="00C76449" w:rsidRPr="009F3869" w:rsidRDefault="009F3869" w:rsidP="009F3869">
            <w:pPr>
              <w:pStyle w:val="TableText"/>
              <w:spacing w:before="237" w:line="219" w:lineRule="auto"/>
              <w:ind w:left="25"/>
              <w:rPr>
                <w:sz w:val="21"/>
                <w:szCs w:val="21"/>
                <w:lang w:eastAsia="zh-CN"/>
              </w:rPr>
            </w:pPr>
            <w:r w:rsidRPr="009F3869">
              <w:rPr>
                <w:spacing w:val="-1"/>
                <w:sz w:val="21"/>
                <w:szCs w:val="21"/>
                <w:lang w:eastAsia="zh-CN"/>
              </w:rPr>
              <w:t>没有数据的表格应当列出空表并作出说明后公开。</w:t>
            </w:r>
          </w:p>
        </w:tc>
      </w:tr>
      <w:tr w:rsidR="009F3869" w:rsidTr="009F3869">
        <w:trPr>
          <w:trHeight w:val="660"/>
        </w:trPr>
        <w:tc>
          <w:tcPr>
            <w:tcW w:w="1164" w:type="dxa"/>
            <w:vMerge/>
            <w:tcBorders>
              <w:top w:val="nil"/>
              <w:bottom w:val="nil"/>
            </w:tcBorders>
          </w:tcPr>
          <w:p w:rsidR="00C76449" w:rsidRDefault="00C76449">
            <w:pPr>
              <w:rPr>
                <w:lang w:eastAsia="zh-CN"/>
              </w:rPr>
            </w:pPr>
          </w:p>
        </w:tc>
        <w:tc>
          <w:tcPr>
            <w:tcW w:w="3546" w:type="dxa"/>
          </w:tcPr>
          <w:p w:rsidR="00C76449" w:rsidRPr="009F3869" w:rsidRDefault="009F3869" w:rsidP="009F3869">
            <w:pPr>
              <w:pStyle w:val="TableText"/>
              <w:spacing w:before="238" w:line="219" w:lineRule="auto"/>
              <w:ind w:left="11"/>
              <w:rPr>
                <w:sz w:val="21"/>
                <w:szCs w:val="21"/>
              </w:rPr>
            </w:pPr>
            <w:r w:rsidRPr="009F3869">
              <w:rPr>
                <w:spacing w:val="1"/>
                <w:sz w:val="21"/>
                <w:szCs w:val="21"/>
              </w:rPr>
              <w:t>一般公共预算支出表</w:t>
            </w:r>
          </w:p>
        </w:tc>
        <w:tc>
          <w:tcPr>
            <w:tcW w:w="1159" w:type="dxa"/>
            <w:vAlign w:val="center"/>
          </w:tcPr>
          <w:p w:rsidR="00C76449" w:rsidRDefault="009F3869" w:rsidP="009F3869">
            <w:pPr>
              <w:jc w:val="center"/>
            </w:pPr>
            <w:r w:rsidRPr="009F3869">
              <w:rPr>
                <w:rFonts w:eastAsia="宋体" w:hint="eastAsia"/>
                <w:lang w:eastAsia="zh-CN"/>
              </w:rPr>
              <w:t>是</w:t>
            </w:r>
          </w:p>
        </w:tc>
        <w:tc>
          <w:tcPr>
            <w:tcW w:w="4910" w:type="dxa"/>
          </w:tcPr>
          <w:p w:rsidR="00C76449" w:rsidRPr="009F3869" w:rsidRDefault="009F3869" w:rsidP="009F3869">
            <w:pPr>
              <w:pStyle w:val="TableText"/>
              <w:spacing w:before="238" w:line="219" w:lineRule="auto"/>
              <w:ind w:left="25"/>
              <w:rPr>
                <w:sz w:val="21"/>
                <w:szCs w:val="21"/>
                <w:lang w:eastAsia="zh-CN"/>
              </w:rPr>
            </w:pPr>
            <w:r w:rsidRPr="009F3869">
              <w:rPr>
                <w:spacing w:val="-1"/>
                <w:sz w:val="21"/>
                <w:szCs w:val="21"/>
                <w:lang w:eastAsia="zh-CN"/>
              </w:rPr>
              <w:t>没有数据的表格应当列出空表并作出说明后公开。</w:t>
            </w:r>
          </w:p>
        </w:tc>
      </w:tr>
      <w:tr w:rsidR="009F3869" w:rsidTr="009F3869">
        <w:trPr>
          <w:trHeight w:val="659"/>
        </w:trPr>
        <w:tc>
          <w:tcPr>
            <w:tcW w:w="1164" w:type="dxa"/>
            <w:vMerge/>
            <w:tcBorders>
              <w:top w:val="nil"/>
              <w:bottom w:val="nil"/>
            </w:tcBorders>
          </w:tcPr>
          <w:p w:rsidR="00C76449" w:rsidRDefault="00C76449">
            <w:pPr>
              <w:rPr>
                <w:lang w:eastAsia="zh-CN"/>
              </w:rPr>
            </w:pPr>
          </w:p>
        </w:tc>
        <w:tc>
          <w:tcPr>
            <w:tcW w:w="3546" w:type="dxa"/>
          </w:tcPr>
          <w:p w:rsidR="00C76449" w:rsidRPr="009F3869" w:rsidRDefault="009F3869" w:rsidP="009F3869">
            <w:pPr>
              <w:pStyle w:val="TableText"/>
              <w:spacing w:before="237" w:line="219" w:lineRule="auto"/>
              <w:ind w:left="11"/>
              <w:rPr>
                <w:sz w:val="21"/>
                <w:szCs w:val="21"/>
                <w:lang w:eastAsia="zh-CN"/>
              </w:rPr>
            </w:pPr>
            <w:r w:rsidRPr="009F3869">
              <w:rPr>
                <w:sz w:val="21"/>
                <w:szCs w:val="21"/>
                <w:lang w:eastAsia="zh-CN"/>
              </w:rPr>
              <w:t>一般公共预算基本支出表</w:t>
            </w:r>
          </w:p>
        </w:tc>
        <w:tc>
          <w:tcPr>
            <w:tcW w:w="1159" w:type="dxa"/>
            <w:vAlign w:val="center"/>
          </w:tcPr>
          <w:p w:rsidR="00C76449" w:rsidRDefault="009F3869" w:rsidP="009F3869">
            <w:pPr>
              <w:jc w:val="center"/>
            </w:pPr>
            <w:r w:rsidRPr="009F3869">
              <w:rPr>
                <w:rFonts w:eastAsia="宋体" w:hint="eastAsia"/>
                <w:lang w:eastAsia="zh-CN"/>
              </w:rPr>
              <w:t>是</w:t>
            </w:r>
          </w:p>
        </w:tc>
        <w:tc>
          <w:tcPr>
            <w:tcW w:w="4910" w:type="dxa"/>
          </w:tcPr>
          <w:p w:rsidR="00C76449" w:rsidRPr="009F3869" w:rsidRDefault="009F3869" w:rsidP="009F3869">
            <w:pPr>
              <w:pStyle w:val="TableText"/>
              <w:spacing w:before="238" w:line="219" w:lineRule="auto"/>
              <w:ind w:left="25"/>
              <w:rPr>
                <w:sz w:val="21"/>
                <w:szCs w:val="21"/>
                <w:lang w:eastAsia="zh-CN"/>
              </w:rPr>
            </w:pPr>
            <w:r w:rsidRPr="009F3869">
              <w:rPr>
                <w:spacing w:val="-1"/>
                <w:sz w:val="21"/>
                <w:szCs w:val="21"/>
                <w:lang w:eastAsia="zh-CN"/>
              </w:rPr>
              <w:t>没有数据的表格应当列出空表并作出说明后公开，</w:t>
            </w:r>
          </w:p>
        </w:tc>
      </w:tr>
      <w:tr w:rsidR="009F3869" w:rsidTr="009F3869">
        <w:trPr>
          <w:trHeight w:val="670"/>
        </w:trPr>
        <w:tc>
          <w:tcPr>
            <w:tcW w:w="1164" w:type="dxa"/>
            <w:vMerge/>
            <w:tcBorders>
              <w:top w:val="nil"/>
              <w:bottom w:val="nil"/>
            </w:tcBorders>
          </w:tcPr>
          <w:p w:rsidR="00C76449" w:rsidRDefault="00C76449">
            <w:pPr>
              <w:rPr>
                <w:lang w:eastAsia="zh-CN"/>
              </w:rPr>
            </w:pPr>
          </w:p>
        </w:tc>
        <w:tc>
          <w:tcPr>
            <w:tcW w:w="3546" w:type="dxa"/>
          </w:tcPr>
          <w:p w:rsidR="00C76449" w:rsidRPr="009F3869" w:rsidRDefault="009F3869" w:rsidP="009F3869">
            <w:pPr>
              <w:pStyle w:val="TableText"/>
              <w:spacing w:before="239" w:line="219" w:lineRule="auto"/>
              <w:ind w:left="130"/>
              <w:rPr>
                <w:sz w:val="21"/>
                <w:szCs w:val="21"/>
                <w:lang w:eastAsia="zh-CN"/>
              </w:rPr>
            </w:pPr>
            <w:r w:rsidRPr="009F3869">
              <w:rPr>
                <w:sz w:val="21"/>
                <w:szCs w:val="21"/>
                <w:lang w:eastAsia="zh-CN"/>
              </w:rPr>
              <w:t>一般公共预算</w:t>
            </w:r>
            <w:r w:rsidRPr="009F3869">
              <w:rPr>
                <w:sz w:val="21"/>
                <w:szCs w:val="21"/>
                <w:lang w:eastAsia="zh-CN"/>
              </w:rPr>
              <w:t>“</w:t>
            </w:r>
            <w:r w:rsidRPr="009F3869">
              <w:rPr>
                <w:sz w:val="21"/>
                <w:szCs w:val="21"/>
                <w:lang w:eastAsia="zh-CN"/>
              </w:rPr>
              <w:t>三公</w:t>
            </w:r>
            <w:r w:rsidRPr="009F3869">
              <w:rPr>
                <w:sz w:val="21"/>
                <w:szCs w:val="21"/>
                <w:lang w:eastAsia="zh-CN"/>
              </w:rPr>
              <w:t>”</w:t>
            </w:r>
            <w:r w:rsidRPr="009F3869">
              <w:rPr>
                <w:sz w:val="21"/>
                <w:szCs w:val="21"/>
                <w:lang w:eastAsia="zh-CN"/>
              </w:rPr>
              <w:t>经费支出表</w:t>
            </w:r>
          </w:p>
        </w:tc>
        <w:tc>
          <w:tcPr>
            <w:tcW w:w="1159" w:type="dxa"/>
            <w:vAlign w:val="center"/>
          </w:tcPr>
          <w:p w:rsidR="00C76449" w:rsidRDefault="009F3869" w:rsidP="009F3869">
            <w:pPr>
              <w:jc w:val="center"/>
            </w:pPr>
            <w:r w:rsidRPr="009F3869">
              <w:rPr>
                <w:rFonts w:eastAsia="宋体" w:hint="eastAsia"/>
                <w:lang w:eastAsia="zh-CN"/>
              </w:rPr>
              <w:t>是</w:t>
            </w:r>
          </w:p>
        </w:tc>
        <w:tc>
          <w:tcPr>
            <w:tcW w:w="4910" w:type="dxa"/>
          </w:tcPr>
          <w:p w:rsidR="00C76449" w:rsidRPr="009F3869" w:rsidRDefault="009F3869" w:rsidP="009F3869">
            <w:pPr>
              <w:pStyle w:val="TableText"/>
              <w:spacing w:before="239" w:line="219" w:lineRule="auto"/>
              <w:ind w:left="25"/>
              <w:rPr>
                <w:sz w:val="21"/>
                <w:szCs w:val="21"/>
                <w:lang w:eastAsia="zh-CN"/>
              </w:rPr>
            </w:pPr>
            <w:r w:rsidRPr="009F3869">
              <w:rPr>
                <w:spacing w:val="-1"/>
                <w:sz w:val="21"/>
                <w:szCs w:val="21"/>
                <w:lang w:eastAsia="zh-CN"/>
              </w:rPr>
              <w:t>没有数据的表格应当列出空表并作出说明后公开。</w:t>
            </w:r>
          </w:p>
        </w:tc>
      </w:tr>
      <w:tr w:rsidR="009F3869" w:rsidTr="009F3869">
        <w:trPr>
          <w:trHeight w:val="664"/>
        </w:trPr>
        <w:tc>
          <w:tcPr>
            <w:tcW w:w="1164" w:type="dxa"/>
            <w:vMerge/>
            <w:tcBorders>
              <w:top w:val="nil"/>
            </w:tcBorders>
          </w:tcPr>
          <w:p w:rsidR="00C76449" w:rsidRDefault="00C76449">
            <w:pPr>
              <w:rPr>
                <w:lang w:eastAsia="zh-CN"/>
              </w:rPr>
            </w:pPr>
          </w:p>
        </w:tc>
        <w:tc>
          <w:tcPr>
            <w:tcW w:w="3546" w:type="dxa"/>
          </w:tcPr>
          <w:p w:rsidR="00C76449" w:rsidRPr="009F3869" w:rsidRDefault="009F3869" w:rsidP="009F3869">
            <w:pPr>
              <w:pStyle w:val="TableText"/>
              <w:spacing w:before="238" w:line="219" w:lineRule="auto"/>
              <w:ind w:left="11"/>
              <w:rPr>
                <w:sz w:val="21"/>
                <w:szCs w:val="21"/>
                <w:lang w:eastAsia="zh-CN"/>
              </w:rPr>
            </w:pPr>
            <w:r w:rsidRPr="009F3869">
              <w:rPr>
                <w:spacing w:val="-1"/>
                <w:sz w:val="21"/>
                <w:szCs w:val="21"/>
                <w:lang w:eastAsia="zh-CN"/>
              </w:rPr>
              <w:t>政府性基金预算支出表</w:t>
            </w:r>
          </w:p>
        </w:tc>
        <w:tc>
          <w:tcPr>
            <w:tcW w:w="1159" w:type="dxa"/>
            <w:vAlign w:val="center"/>
          </w:tcPr>
          <w:p w:rsidR="00C76449" w:rsidRDefault="009F3869" w:rsidP="009F3869">
            <w:pPr>
              <w:jc w:val="center"/>
            </w:pPr>
            <w:r w:rsidRPr="009F3869">
              <w:rPr>
                <w:rFonts w:eastAsia="宋体" w:hint="eastAsia"/>
                <w:lang w:eastAsia="zh-CN"/>
              </w:rPr>
              <w:t>是</w:t>
            </w:r>
          </w:p>
        </w:tc>
        <w:tc>
          <w:tcPr>
            <w:tcW w:w="4910" w:type="dxa"/>
          </w:tcPr>
          <w:p w:rsidR="00C76449" w:rsidRPr="009F3869" w:rsidRDefault="009F3869" w:rsidP="009F3869">
            <w:pPr>
              <w:pStyle w:val="TableText"/>
              <w:spacing w:before="239" w:line="219" w:lineRule="auto"/>
              <w:ind w:left="25"/>
              <w:rPr>
                <w:sz w:val="21"/>
                <w:szCs w:val="21"/>
                <w:lang w:eastAsia="zh-CN"/>
              </w:rPr>
            </w:pPr>
            <w:r w:rsidRPr="009F3869">
              <w:rPr>
                <w:spacing w:val="-1"/>
                <w:sz w:val="21"/>
                <w:szCs w:val="21"/>
                <w:lang w:eastAsia="zh-CN"/>
              </w:rPr>
              <w:t>没有数据的表格应当列出空表并作出说明后公开。</w:t>
            </w:r>
          </w:p>
        </w:tc>
      </w:tr>
    </w:tbl>
    <w:p w:rsidR="00C76449" w:rsidRDefault="00C76449">
      <w:pPr>
        <w:spacing w:line="14" w:lineRule="auto"/>
        <w:rPr>
          <w:sz w:val="2"/>
          <w:lang w:eastAsia="zh-CN"/>
        </w:rPr>
      </w:pPr>
    </w:p>
    <w:p w:rsidR="00C76449" w:rsidRDefault="00C76449">
      <w:pPr>
        <w:spacing w:line="14" w:lineRule="auto"/>
        <w:rPr>
          <w:sz w:val="2"/>
          <w:szCs w:val="2"/>
          <w:lang w:eastAsia="zh-CN"/>
        </w:rPr>
        <w:sectPr w:rsidR="00C76449">
          <w:type w:val="continuous"/>
          <w:pgSz w:w="12130" w:h="16990"/>
          <w:pgMar w:top="1071" w:right="695" w:bottom="400" w:left="645" w:header="0" w:footer="0" w:gutter="0"/>
          <w:cols w:space="720"/>
        </w:sectPr>
      </w:pPr>
    </w:p>
    <w:p w:rsidR="00C76449" w:rsidRDefault="009F3869">
      <w:pPr>
        <w:spacing w:before="74" w:line="224" w:lineRule="auto"/>
        <w:ind w:left="89"/>
        <w:rPr>
          <w:rFonts w:ascii="黑体" w:eastAsia="黑体" w:hAnsi="黑体" w:cs="黑体"/>
          <w:b/>
          <w:bCs/>
          <w:spacing w:val="3"/>
          <w:sz w:val="24"/>
          <w:szCs w:val="24"/>
          <w:lang w:eastAsia="zh-CN"/>
        </w:rPr>
      </w:pPr>
      <w:r>
        <w:rPr>
          <w:rFonts w:ascii="黑体" w:eastAsia="黑体" w:hAnsi="黑体" w:cs="黑体"/>
          <w:b/>
          <w:bCs/>
          <w:spacing w:val="3"/>
          <w:sz w:val="24"/>
          <w:szCs w:val="24"/>
          <w:lang w:eastAsia="zh-CN"/>
        </w:rPr>
        <w:lastRenderedPageBreak/>
        <w:t>附件</w:t>
      </w:r>
      <w:r>
        <w:rPr>
          <w:rFonts w:ascii="黑体" w:eastAsia="黑体" w:hAnsi="黑体" w:cs="黑体"/>
          <w:b/>
          <w:bCs/>
          <w:spacing w:val="3"/>
          <w:sz w:val="24"/>
          <w:szCs w:val="24"/>
          <w:lang w:eastAsia="zh-CN"/>
        </w:rPr>
        <w:t>4</w:t>
      </w:r>
    </w:p>
    <w:p w:rsidR="00C76449" w:rsidRDefault="009F3869">
      <w:pPr>
        <w:spacing w:before="74" w:line="224" w:lineRule="auto"/>
        <w:ind w:left="89"/>
        <w:jc w:val="center"/>
        <w:rPr>
          <w:rFonts w:ascii="宋体" w:eastAsia="宋体" w:hAnsi="宋体" w:cs="宋体"/>
          <w:sz w:val="37"/>
          <w:szCs w:val="37"/>
          <w:lang w:eastAsia="zh-CN"/>
        </w:rPr>
      </w:pPr>
      <w:r>
        <w:rPr>
          <w:rFonts w:ascii="宋体" w:eastAsia="宋体" w:hAnsi="宋体" w:cs="宋体"/>
          <w:b/>
          <w:bCs/>
          <w:spacing w:val="-4"/>
          <w:sz w:val="37"/>
          <w:szCs w:val="37"/>
          <w:lang w:eastAsia="zh-CN"/>
        </w:rPr>
        <w:t>部门所属单位预算公开情况自查表</w:t>
      </w:r>
    </w:p>
    <w:p w:rsidR="00C76449" w:rsidRDefault="009F3869">
      <w:pPr>
        <w:spacing w:line="300" w:lineRule="auto"/>
        <w:rPr>
          <w:lang w:eastAsia="zh-CN"/>
        </w:rPr>
      </w:pPr>
      <w:r>
        <w:rPr>
          <w:rFonts w:eastAsia="宋体" w:hint="eastAsia"/>
          <w:lang w:eastAsia="zh-CN"/>
        </w:rPr>
        <w:t xml:space="preserve">  </w:t>
      </w:r>
      <w:r>
        <w:rPr>
          <w:rFonts w:eastAsia="宋体" w:hint="eastAsia"/>
          <w:lang w:eastAsia="zh-CN"/>
        </w:rPr>
        <w:t>单位名称：荆门市红十字会</w:t>
      </w:r>
      <w:r>
        <w:rPr>
          <w:rFonts w:eastAsia="宋体" w:hint="eastAsia"/>
          <w:lang w:eastAsia="zh-CN"/>
        </w:rPr>
        <w:t xml:space="preserve">    </w:t>
      </w:r>
      <w:r>
        <w:rPr>
          <w:rFonts w:ascii="宋体" w:eastAsia="宋体" w:hAnsi="宋体" w:cs="宋体"/>
          <w:spacing w:val="-1"/>
          <w:sz w:val="23"/>
          <w:szCs w:val="23"/>
          <w:lang w:eastAsia="zh-CN"/>
        </w:rPr>
        <w:t>单位代码：</w:t>
      </w:r>
      <w:r>
        <w:rPr>
          <w:rFonts w:ascii="宋体" w:eastAsia="宋体" w:hAnsi="宋体" w:cs="宋体" w:hint="eastAsia"/>
          <w:spacing w:val="-1"/>
          <w:sz w:val="23"/>
          <w:szCs w:val="23"/>
          <w:lang w:eastAsia="zh-CN"/>
        </w:rPr>
        <w:t>371001</w:t>
      </w:r>
      <w:r>
        <w:rPr>
          <w:rFonts w:ascii="宋体" w:eastAsia="宋体" w:hAnsi="宋体" w:cs="宋体"/>
          <w:spacing w:val="-5"/>
          <w:sz w:val="23"/>
          <w:szCs w:val="23"/>
          <w:lang w:eastAsia="zh-CN"/>
        </w:rPr>
        <w:t>预算级次：</w:t>
      </w:r>
      <w:r>
        <w:rPr>
          <w:rFonts w:ascii="宋体" w:eastAsia="宋体" w:hAnsi="宋体" w:cs="宋体" w:hint="eastAsia"/>
          <w:sz w:val="23"/>
          <w:szCs w:val="23"/>
          <w:lang w:eastAsia="zh-CN"/>
        </w:rPr>
        <w:t>一</w:t>
      </w:r>
      <w:r>
        <w:rPr>
          <w:rFonts w:ascii="宋体" w:eastAsia="宋体" w:hAnsi="宋体" w:cs="宋体" w:hint="eastAsia"/>
          <w:sz w:val="23"/>
          <w:szCs w:val="23"/>
          <w:lang w:eastAsia="zh-CN"/>
        </w:rPr>
        <w:t>级</w:t>
      </w:r>
    </w:p>
    <w:p w:rsidR="00C76449" w:rsidRDefault="00C76449">
      <w:pPr>
        <w:spacing w:line="127" w:lineRule="exact"/>
        <w:rPr>
          <w:lang w:eastAsia="zh-CN"/>
        </w:rPr>
      </w:pPr>
    </w:p>
    <w:tbl>
      <w:tblPr>
        <w:tblW w:w="10769"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54"/>
        <w:gridCol w:w="3556"/>
        <w:gridCol w:w="1159"/>
        <w:gridCol w:w="4900"/>
      </w:tblGrid>
      <w:tr w:rsidR="00C76449" w:rsidTr="009F3869">
        <w:trPr>
          <w:trHeight w:val="365"/>
        </w:trPr>
        <w:tc>
          <w:tcPr>
            <w:tcW w:w="4710" w:type="dxa"/>
            <w:gridSpan w:val="2"/>
          </w:tcPr>
          <w:p w:rsidR="00C76449" w:rsidRPr="009F3869" w:rsidRDefault="009F3869" w:rsidP="009F3869">
            <w:pPr>
              <w:pStyle w:val="TableText"/>
              <w:spacing w:before="71" w:line="219" w:lineRule="auto"/>
              <w:ind w:left="1508"/>
              <w:rPr>
                <w:sz w:val="22"/>
                <w:szCs w:val="22"/>
              </w:rPr>
            </w:pPr>
            <w:r w:rsidRPr="009F3869">
              <w:rPr>
                <w:b/>
                <w:bCs/>
                <w:spacing w:val="-4"/>
                <w:sz w:val="22"/>
                <w:szCs w:val="22"/>
              </w:rPr>
              <w:t>预算公开检查内容</w:t>
            </w:r>
          </w:p>
        </w:tc>
        <w:tc>
          <w:tcPr>
            <w:tcW w:w="1159" w:type="dxa"/>
          </w:tcPr>
          <w:p w:rsidR="00C76449" w:rsidRPr="009F3869" w:rsidRDefault="009F3869" w:rsidP="009F3869">
            <w:pPr>
              <w:pStyle w:val="TableText"/>
              <w:spacing w:before="71" w:line="220" w:lineRule="auto"/>
              <w:ind w:left="318"/>
              <w:rPr>
                <w:sz w:val="22"/>
                <w:szCs w:val="22"/>
              </w:rPr>
            </w:pPr>
            <w:r w:rsidRPr="009F3869">
              <w:rPr>
                <w:b/>
                <w:bCs/>
                <w:spacing w:val="1"/>
                <w:sz w:val="22"/>
                <w:szCs w:val="22"/>
              </w:rPr>
              <w:t>是</w:t>
            </w:r>
            <w:r w:rsidRPr="009F3869">
              <w:rPr>
                <w:b/>
                <w:bCs/>
                <w:spacing w:val="1"/>
                <w:sz w:val="22"/>
                <w:szCs w:val="22"/>
              </w:rPr>
              <w:t>/</w:t>
            </w:r>
            <w:r w:rsidRPr="009F3869">
              <w:rPr>
                <w:b/>
                <w:bCs/>
                <w:spacing w:val="1"/>
                <w:sz w:val="22"/>
                <w:szCs w:val="22"/>
              </w:rPr>
              <w:t>否</w:t>
            </w:r>
          </w:p>
        </w:tc>
        <w:tc>
          <w:tcPr>
            <w:tcW w:w="4900" w:type="dxa"/>
          </w:tcPr>
          <w:p w:rsidR="00C76449" w:rsidRPr="009F3869" w:rsidRDefault="009F3869" w:rsidP="009F3869">
            <w:pPr>
              <w:pStyle w:val="TableText"/>
              <w:spacing w:before="71" w:line="219" w:lineRule="auto"/>
              <w:ind w:left="2229"/>
              <w:rPr>
                <w:sz w:val="22"/>
                <w:szCs w:val="22"/>
              </w:rPr>
            </w:pPr>
            <w:r w:rsidRPr="009F3869">
              <w:rPr>
                <w:b/>
                <w:bCs/>
                <w:spacing w:val="6"/>
                <w:sz w:val="22"/>
                <w:szCs w:val="22"/>
              </w:rPr>
              <w:t>说明</w:t>
            </w:r>
          </w:p>
        </w:tc>
      </w:tr>
      <w:tr w:rsidR="009F3869" w:rsidTr="009F3869">
        <w:trPr>
          <w:trHeight w:val="729"/>
        </w:trPr>
        <w:tc>
          <w:tcPr>
            <w:tcW w:w="1154" w:type="dxa"/>
            <w:vMerge w:val="restart"/>
            <w:tcBorders>
              <w:bottom w:val="nil"/>
            </w:tcBorders>
          </w:tcPr>
          <w:p w:rsidR="00C76449" w:rsidRDefault="00C76449" w:rsidP="009F3869">
            <w:pPr>
              <w:spacing w:line="251" w:lineRule="auto"/>
            </w:pPr>
          </w:p>
          <w:p w:rsidR="00C76449" w:rsidRDefault="00C76449" w:rsidP="009F3869">
            <w:pPr>
              <w:spacing w:line="251" w:lineRule="auto"/>
            </w:pPr>
          </w:p>
          <w:p w:rsidR="00C76449" w:rsidRDefault="00C76449" w:rsidP="009F3869">
            <w:pPr>
              <w:spacing w:line="251" w:lineRule="auto"/>
            </w:pPr>
          </w:p>
          <w:p w:rsidR="00C76449" w:rsidRDefault="00C76449" w:rsidP="009F3869">
            <w:pPr>
              <w:spacing w:line="251" w:lineRule="auto"/>
            </w:pPr>
          </w:p>
          <w:p w:rsidR="00C76449" w:rsidRDefault="00C76449" w:rsidP="009F3869">
            <w:pPr>
              <w:spacing w:line="252" w:lineRule="auto"/>
            </w:pPr>
          </w:p>
          <w:p w:rsidR="00C76449" w:rsidRDefault="00C76449" w:rsidP="009F3869">
            <w:pPr>
              <w:spacing w:line="252" w:lineRule="auto"/>
            </w:pPr>
          </w:p>
          <w:p w:rsidR="00C76449" w:rsidRDefault="00C76449" w:rsidP="009F3869">
            <w:pPr>
              <w:spacing w:line="252" w:lineRule="auto"/>
            </w:pPr>
          </w:p>
          <w:p w:rsidR="00C76449" w:rsidRDefault="00C76449" w:rsidP="009F3869">
            <w:pPr>
              <w:spacing w:line="252" w:lineRule="auto"/>
            </w:pPr>
          </w:p>
          <w:p w:rsidR="00C76449" w:rsidRDefault="00C76449" w:rsidP="009F3869">
            <w:pPr>
              <w:spacing w:line="252" w:lineRule="auto"/>
            </w:pPr>
          </w:p>
          <w:p w:rsidR="00C76449" w:rsidRPr="009F3869" w:rsidRDefault="009F3869" w:rsidP="009F3869">
            <w:pPr>
              <w:pStyle w:val="TableText"/>
              <w:spacing w:before="71" w:line="220" w:lineRule="auto"/>
              <w:ind w:left="124"/>
              <w:rPr>
                <w:sz w:val="22"/>
                <w:szCs w:val="22"/>
              </w:rPr>
            </w:pPr>
            <w:r w:rsidRPr="009F3869">
              <w:rPr>
                <w:spacing w:val="3"/>
                <w:sz w:val="22"/>
                <w:szCs w:val="22"/>
              </w:rPr>
              <w:t>细化程度</w:t>
            </w:r>
          </w:p>
        </w:tc>
        <w:tc>
          <w:tcPr>
            <w:tcW w:w="3556" w:type="dxa"/>
          </w:tcPr>
          <w:p w:rsidR="00C76449" w:rsidRPr="009F3869" w:rsidRDefault="009F3869" w:rsidP="009F3869">
            <w:pPr>
              <w:pStyle w:val="TableText"/>
              <w:spacing w:before="99" w:line="218" w:lineRule="auto"/>
              <w:ind w:left="11" w:right="225"/>
              <w:rPr>
                <w:sz w:val="22"/>
                <w:szCs w:val="22"/>
                <w:lang w:eastAsia="zh-CN"/>
              </w:rPr>
            </w:pPr>
            <w:r w:rsidRPr="009F3869">
              <w:rPr>
                <w:sz w:val="22"/>
                <w:szCs w:val="22"/>
                <w:lang w:eastAsia="zh-CN"/>
              </w:rPr>
              <w:t>一般公共预算支出表公开到功能分</w:t>
            </w:r>
            <w:r w:rsidRPr="009F3869">
              <w:rPr>
                <w:spacing w:val="8"/>
                <w:sz w:val="22"/>
                <w:szCs w:val="22"/>
                <w:lang w:eastAsia="zh-CN"/>
              </w:rPr>
              <w:t xml:space="preserve"> </w:t>
            </w:r>
            <w:r w:rsidRPr="009F3869">
              <w:rPr>
                <w:spacing w:val="8"/>
                <w:sz w:val="22"/>
                <w:szCs w:val="22"/>
                <w:lang w:eastAsia="zh-CN"/>
              </w:rPr>
              <w:t>类项级科目</w:t>
            </w:r>
          </w:p>
        </w:tc>
        <w:tc>
          <w:tcPr>
            <w:tcW w:w="1159" w:type="dxa"/>
            <w:vAlign w:val="center"/>
          </w:tcPr>
          <w:p w:rsidR="00C76449" w:rsidRDefault="009F3869" w:rsidP="009F3869">
            <w:pPr>
              <w:jc w:val="center"/>
            </w:pPr>
            <w:r w:rsidRPr="009F3869">
              <w:rPr>
                <w:rFonts w:eastAsia="宋体" w:hint="eastAsia"/>
                <w:lang w:eastAsia="zh-CN"/>
              </w:rPr>
              <w:t>是</w:t>
            </w:r>
          </w:p>
        </w:tc>
        <w:tc>
          <w:tcPr>
            <w:tcW w:w="4900" w:type="dxa"/>
          </w:tcPr>
          <w:p w:rsidR="00C76449" w:rsidRPr="009F3869" w:rsidRDefault="009F3869" w:rsidP="009F3869">
            <w:pPr>
              <w:pStyle w:val="TableText"/>
              <w:spacing w:before="257" w:line="219" w:lineRule="auto"/>
              <w:ind w:left="26"/>
              <w:rPr>
                <w:sz w:val="22"/>
                <w:szCs w:val="22"/>
                <w:lang w:eastAsia="zh-CN"/>
              </w:rPr>
            </w:pPr>
            <w:r w:rsidRPr="009F3869">
              <w:rPr>
                <w:spacing w:val="-1"/>
                <w:sz w:val="22"/>
                <w:szCs w:val="22"/>
                <w:lang w:eastAsia="zh-CN"/>
              </w:rPr>
              <w:t>是否公开到项级科目。</w:t>
            </w:r>
          </w:p>
        </w:tc>
      </w:tr>
      <w:tr w:rsidR="009F3869" w:rsidTr="009F3869">
        <w:trPr>
          <w:trHeight w:val="719"/>
        </w:trPr>
        <w:tc>
          <w:tcPr>
            <w:tcW w:w="1154" w:type="dxa"/>
            <w:vMerge/>
            <w:tcBorders>
              <w:top w:val="nil"/>
              <w:bottom w:val="nil"/>
            </w:tcBorders>
          </w:tcPr>
          <w:p w:rsidR="00C76449" w:rsidRDefault="00C76449">
            <w:pPr>
              <w:rPr>
                <w:lang w:eastAsia="zh-CN"/>
              </w:rPr>
            </w:pPr>
          </w:p>
        </w:tc>
        <w:tc>
          <w:tcPr>
            <w:tcW w:w="3556" w:type="dxa"/>
          </w:tcPr>
          <w:p w:rsidR="00C76449" w:rsidRPr="009F3869" w:rsidRDefault="009F3869" w:rsidP="009F3869">
            <w:pPr>
              <w:pStyle w:val="TableText"/>
              <w:spacing w:before="108" w:line="223" w:lineRule="auto"/>
              <w:ind w:left="11" w:right="225"/>
              <w:rPr>
                <w:sz w:val="22"/>
                <w:szCs w:val="22"/>
                <w:lang w:eastAsia="zh-CN"/>
              </w:rPr>
            </w:pPr>
            <w:r w:rsidRPr="009F3869">
              <w:rPr>
                <w:sz w:val="22"/>
                <w:szCs w:val="22"/>
                <w:lang w:eastAsia="zh-CN"/>
              </w:rPr>
              <w:t>一般公共预算基本支出表公开到经</w:t>
            </w:r>
            <w:r w:rsidRPr="009F3869">
              <w:rPr>
                <w:spacing w:val="4"/>
                <w:sz w:val="22"/>
                <w:szCs w:val="22"/>
                <w:lang w:eastAsia="zh-CN"/>
              </w:rPr>
              <w:t>济性质分类款级科目</w:t>
            </w:r>
          </w:p>
        </w:tc>
        <w:tc>
          <w:tcPr>
            <w:tcW w:w="1159" w:type="dxa"/>
            <w:vAlign w:val="center"/>
          </w:tcPr>
          <w:p w:rsidR="00C76449" w:rsidRDefault="009F3869" w:rsidP="009F3869">
            <w:pPr>
              <w:jc w:val="center"/>
            </w:pPr>
            <w:r w:rsidRPr="009F3869">
              <w:rPr>
                <w:rFonts w:eastAsia="宋体" w:hint="eastAsia"/>
                <w:lang w:eastAsia="zh-CN"/>
              </w:rPr>
              <w:t>是</w:t>
            </w:r>
          </w:p>
        </w:tc>
        <w:tc>
          <w:tcPr>
            <w:tcW w:w="4900" w:type="dxa"/>
          </w:tcPr>
          <w:p w:rsidR="00C76449" w:rsidRPr="009F3869" w:rsidRDefault="009F3869" w:rsidP="009F3869">
            <w:pPr>
              <w:pStyle w:val="TableText"/>
              <w:spacing w:before="248" w:line="219" w:lineRule="auto"/>
              <w:ind w:left="26"/>
              <w:rPr>
                <w:sz w:val="22"/>
                <w:szCs w:val="22"/>
                <w:lang w:eastAsia="zh-CN"/>
              </w:rPr>
            </w:pPr>
            <w:r w:rsidRPr="009F3869">
              <w:rPr>
                <w:spacing w:val="-1"/>
                <w:sz w:val="22"/>
                <w:szCs w:val="22"/>
                <w:lang w:eastAsia="zh-CN"/>
              </w:rPr>
              <w:t>是否公开到款级科目。</w:t>
            </w:r>
          </w:p>
        </w:tc>
      </w:tr>
      <w:tr w:rsidR="009F3869" w:rsidTr="009F3869">
        <w:trPr>
          <w:trHeight w:val="789"/>
        </w:trPr>
        <w:tc>
          <w:tcPr>
            <w:tcW w:w="1154" w:type="dxa"/>
            <w:vMerge/>
            <w:tcBorders>
              <w:top w:val="nil"/>
              <w:bottom w:val="nil"/>
            </w:tcBorders>
          </w:tcPr>
          <w:p w:rsidR="00C76449" w:rsidRDefault="00C76449">
            <w:pPr>
              <w:rPr>
                <w:lang w:eastAsia="zh-CN"/>
              </w:rPr>
            </w:pPr>
          </w:p>
        </w:tc>
        <w:tc>
          <w:tcPr>
            <w:tcW w:w="3556" w:type="dxa"/>
          </w:tcPr>
          <w:p w:rsidR="00C76449" w:rsidRPr="009F3869" w:rsidRDefault="009F3869" w:rsidP="009F3869">
            <w:pPr>
              <w:pStyle w:val="TableText"/>
              <w:spacing w:before="131" w:line="231" w:lineRule="auto"/>
              <w:ind w:left="106" w:right="211" w:hanging="106"/>
              <w:rPr>
                <w:sz w:val="22"/>
                <w:szCs w:val="22"/>
                <w:lang w:eastAsia="zh-CN"/>
              </w:rPr>
            </w:pPr>
            <w:r w:rsidRPr="009F3869">
              <w:rPr>
                <w:spacing w:val="2"/>
                <w:sz w:val="22"/>
                <w:szCs w:val="22"/>
                <w:lang w:eastAsia="zh-CN"/>
              </w:rPr>
              <w:t>“</w:t>
            </w:r>
            <w:r w:rsidRPr="009F3869">
              <w:rPr>
                <w:spacing w:val="2"/>
                <w:sz w:val="22"/>
                <w:szCs w:val="22"/>
                <w:lang w:eastAsia="zh-CN"/>
              </w:rPr>
              <w:t>三公</w:t>
            </w:r>
            <w:r w:rsidRPr="009F3869">
              <w:rPr>
                <w:spacing w:val="2"/>
                <w:sz w:val="22"/>
                <w:szCs w:val="22"/>
                <w:lang w:eastAsia="zh-CN"/>
              </w:rPr>
              <w:t>”</w:t>
            </w:r>
            <w:r w:rsidRPr="009F3869">
              <w:rPr>
                <w:spacing w:val="2"/>
                <w:sz w:val="22"/>
                <w:szCs w:val="22"/>
                <w:lang w:eastAsia="zh-CN"/>
              </w:rPr>
              <w:t>经费增减变化原因等说明</w:t>
            </w:r>
            <w:r w:rsidRPr="009F3869">
              <w:rPr>
                <w:spacing w:val="1"/>
                <w:sz w:val="22"/>
                <w:szCs w:val="22"/>
                <w:lang w:eastAsia="zh-CN"/>
              </w:rPr>
              <w:t>信息</w:t>
            </w:r>
          </w:p>
        </w:tc>
        <w:tc>
          <w:tcPr>
            <w:tcW w:w="1159" w:type="dxa"/>
            <w:vAlign w:val="center"/>
          </w:tcPr>
          <w:p w:rsidR="00C76449" w:rsidRDefault="009F3869" w:rsidP="009F3869">
            <w:pPr>
              <w:jc w:val="center"/>
            </w:pPr>
            <w:r w:rsidRPr="009F3869">
              <w:rPr>
                <w:rFonts w:eastAsia="宋体" w:hint="eastAsia"/>
                <w:lang w:eastAsia="zh-CN"/>
              </w:rPr>
              <w:t>是</w:t>
            </w:r>
          </w:p>
        </w:tc>
        <w:tc>
          <w:tcPr>
            <w:tcW w:w="4900" w:type="dxa"/>
          </w:tcPr>
          <w:p w:rsidR="00C76449" w:rsidRPr="009F3869" w:rsidRDefault="009F3869" w:rsidP="009F3869">
            <w:pPr>
              <w:pStyle w:val="TableText"/>
              <w:spacing w:before="291" w:line="219" w:lineRule="auto"/>
              <w:ind w:left="26"/>
              <w:rPr>
                <w:sz w:val="22"/>
                <w:szCs w:val="22"/>
                <w:lang w:eastAsia="zh-CN"/>
              </w:rPr>
            </w:pPr>
            <w:r w:rsidRPr="009F3869">
              <w:rPr>
                <w:spacing w:val="-1"/>
                <w:sz w:val="22"/>
                <w:szCs w:val="22"/>
                <w:lang w:eastAsia="zh-CN"/>
              </w:rPr>
              <w:t>是否有增减变化说明。</w:t>
            </w:r>
          </w:p>
        </w:tc>
      </w:tr>
      <w:tr w:rsidR="009F3869" w:rsidTr="009F3869">
        <w:trPr>
          <w:trHeight w:val="1398"/>
        </w:trPr>
        <w:tc>
          <w:tcPr>
            <w:tcW w:w="1154" w:type="dxa"/>
            <w:vMerge/>
            <w:tcBorders>
              <w:top w:val="nil"/>
              <w:bottom w:val="nil"/>
            </w:tcBorders>
          </w:tcPr>
          <w:p w:rsidR="00C76449" w:rsidRDefault="00C76449">
            <w:pPr>
              <w:rPr>
                <w:lang w:eastAsia="zh-CN"/>
              </w:rPr>
            </w:pPr>
          </w:p>
        </w:tc>
        <w:tc>
          <w:tcPr>
            <w:tcW w:w="3556" w:type="dxa"/>
          </w:tcPr>
          <w:p w:rsidR="00C76449" w:rsidRPr="009F3869" w:rsidRDefault="009F3869" w:rsidP="009F3869">
            <w:pPr>
              <w:pStyle w:val="TableText"/>
              <w:spacing w:before="162" w:line="227" w:lineRule="auto"/>
              <w:ind w:left="11" w:right="224"/>
              <w:rPr>
                <w:sz w:val="22"/>
                <w:szCs w:val="22"/>
                <w:lang w:eastAsia="zh-CN"/>
              </w:rPr>
            </w:pPr>
            <w:r w:rsidRPr="009F3869">
              <w:rPr>
                <w:sz w:val="22"/>
                <w:szCs w:val="22"/>
                <w:lang w:eastAsia="zh-CN"/>
              </w:rPr>
              <w:t>一般公共预算</w:t>
            </w:r>
            <w:r w:rsidRPr="009F3869">
              <w:rPr>
                <w:sz w:val="22"/>
                <w:szCs w:val="22"/>
                <w:lang w:eastAsia="zh-CN"/>
              </w:rPr>
              <w:t>“</w:t>
            </w:r>
            <w:r w:rsidRPr="009F3869">
              <w:rPr>
                <w:sz w:val="22"/>
                <w:szCs w:val="22"/>
                <w:lang w:eastAsia="zh-CN"/>
              </w:rPr>
              <w:t>三公</w:t>
            </w:r>
            <w:r w:rsidRPr="009F3869">
              <w:rPr>
                <w:sz w:val="22"/>
                <w:szCs w:val="22"/>
                <w:lang w:eastAsia="zh-CN"/>
              </w:rPr>
              <w:t>”</w:t>
            </w:r>
            <w:r w:rsidRPr="009F3869">
              <w:rPr>
                <w:sz w:val="22"/>
                <w:szCs w:val="22"/>
                <w:lang w:eastAsia="zh-CN"/>
              </w:rPr>
              <w:t>经费支出表按</w:t>
            </w:r>
            <w:r w:rsidRPr="009F3869">
              <w:rPr>
                <w:sz w:val="22"/>
                <w:szCs w:val="22"/>
                <w:lang w:eastAsia="zh-CN"/>
              </w:rPr>
              <w:t>“</w:t>
            </w:r>
            <w:r w:rsidRPr="009F3869">
              <w:rPr>
                <w:sz w:val="22"/>
                <w:szCs w:val="22"/>
                <w:lang w:eastAsia="zh-CN"/>
              </w:rPr>
              <w:t>因公出国</w:t>
            </w:r>
            <w:r w:rsidRPr="009F3869">
              <w:rPr>
                <w:sz w:val="22"/>
                <w:szCs w:val="22"/>
                <w:lang w:eastAsia="zh-CN"/>
              </w:rPr>
              <w:t>(</w:t>
            </w:r>
            <w:r w:rsidRPr="009F3869">
              <w:rPr>
                <w:sz w:val="22"/>
                <w:szCs w:val="22"/>
                <w:lang w:eastAsia="zh-CN"/>
              </w:rPr>
              <w:t>境</w:t>
            </w:r>
            <w:r w:rsidRPr="009F3869">
              <w:rPr>
                <w:sz w:val="22"/>
                <w:szCs w:val="22"/>
                <w:lang w:eastAsia="zh-CN"/>
              </w:rPr>
              <w:t>)</w:t>
            </w:r>
            <w:r w:rsidRPr="009F3869">
              <w:rPr>
                <w:sz w:val="22"/>
                <w:szCs w:val="22"/>
                <w:lang w:eastAsia="zh-CN"/>
              </w:rPr>
              <w:t>费</w:t>
            </w:r>
            <w:r w:rsidRPr="009F3869">
              <w:rPr>
                <w:sz w:val="22"/>
                <w:szCs w:val="22"/>
                <w:lang w:eastAsia="zh-CN"/>
              </w:rPr>
              <w:t>”</w:t>
            </w:r>
            <w:r w:rsidRPr="009F3869">
              <w:rPr>
                <w:sz w:val="22"/>
                <w:szCs w:val="22"/>
                <w:lang w:eastAsia="zh-CN"/>
              </w:rPr>
              <w:t>、</w:t>
            </w:r>
            <w:r w:rsidRPr="009F3869">
              <w:rPr>
                <w:sz w:val="22"/>
                <w:szCs w:val="22"/>
                <w:lang w:eastAsia="zh-CN"/>
              </w:rPr>
              <w:t>“</w:t>
            </w:r>
            <w:r w:rsidRPr="009F3869">
              <w:rPr>
                <w:sz w:val="22"/>
                <w:szCs w:val="22"/>
                <w:lang w:eastAsia="zh-CN"/>
              </w:rPr>
              <w:t>公务</w:t>
            </w:r>
          </w:p>
          <w:p w:rsidR="00C76449" w:rsidRPr="009F3869" w:rsidRDefault="009F3869" w:rsidP="009F3869">
            <w:pPr>
              <w:pStyle w:val="TableText"/>
              <w:spacing w:before="9" w:line="219" w:lineRule="auto"/>
              <w:ind w:left="11" w:right="222"/>
              <w:rPr>
                <w:sz w:val="22"/>
                <w:szCs w:val="22"/>
                <w:lang w:eastAsia="zh-CN"/>
              </w:rPr>
            </w:pPr>
            <w:r w:rsidRPr="009F3869">
              <w:rPr>
                <w:sz w:val="22"/>
                <w:szCs w:val="22"/>
                <w:lang w:eastAsia="zh-CN"/>
              </w:rPr>
              <w:t>用车购置及运行费</w:t>
            </w:r>
            <w:r w:rsidRPr="009F3869">
              <w:rPr>
                <w:sz w:val="22"/>
                <w:szCs w:val="22"/>
                <w:lang w:eastAsia="zh-CN"/>
              </w:rPr>
              <w:t>”</w:t>
            </w:r>
            <w:r w:rsidRPr="009F3869">
              <w:rPr>
                <w:sz w:val="22"/>
                <w:szCs w:val="22"/>
                <w:lang w:eastAsia="zh-CN"/>
              </w:rPr>
              <w:t>、</w:t>
            </w:r>
            <w:r w:rsidRPr="009F3869">
              <w:rPr>
                <w:sz w:val="22"/>
                <w:szCs w:val="22"/>
                <w:lang w:eastAsia="zh-CN"/>
              </w:rPr>
              <w:t>“</w:t>
            </w:r>
            <w:r w:rsidRPr="009F3869">
              <w:rPr>
                <w:sz w:val="22"/>
                <w:szCs w:val="22"/>
                <w:lang w:eastAsia="zh-CN"/>
              </w:rPr>
              <w:t>公务接待</w:t>
            </w:r>
            <w:r w:rsidRPr="009F3869">
              <w:rPr>
                <w:spacing w:val="2"/>
                <w:sz w:val="22"/>
                <w:szCs w:val="22"/>
                <w:lang w:eastAsia="zh-CN"/>
              </w:rPr>
              <w:t>费</w:t>
            </w:r>
            <w:r w:rsidRPr="009F3869">
              <w:rPr>
                <w:spacing w:val="2"/>
                <w:sz w:val="22"/>
                <w:szCs w:val="22"/>
                <w:lang w:eastAsia="zh-CN"/>
              </w:rPr>
              <w:t>”</w:t>
            </w:r>
            <w:r w:rsidRPr="009F3869">
              <w:rPr>
                <w:spacing w:val="2"/>
                <w:sz w:val="22"/>
                <w:szCs w:val="22"/>
                <w:lang w:eastAsia="zh-CN"/>
              </w:rPr>
              <w:t>公开</w:t>
            </w:r>
          </w:p>
        </w:tc>
        <w:tc>
          <w:tcPr>
            <w:tcW w:w="1159" w:type="dxa"/>
            <w:vAlign w:val="center"/>
          </w:tcPr>
          <w:p w:rsidR="00C76449" w:rsidRDefault="009F3869" w:rsidP="009F3869">
            <w:pPr>
              <w:jc w:val="center"/>
            </w:pPr>
            <w:r w:rsidRPr="009F3869">
              <w:rPr>
                <w:rFonts w:eastAsia="宋体" w:hint="eastAsia"/>
                <w:lang w:eastAsia="zh-CN"/>
              </w:rPr>
              <w:t>是</w:t>
            </w:r>
          </w:p>
        </w:tc>
        <w:tc>
          <w:tcPr>
            <w:tcW w:w="4900" w:type="dxa"/>
          </w:tcPr>
          <w:p w:rsidR="00C76449" w:rsidRDefault="00C76449"/>
        </w:tc>
      </w:tr>
      <w:tr w:rsidR="009F3869" w:rsidTr="009F3869">
        <w:trPr>
          <w:trHeight w:val="1228"/>
        </w:trPr>
        <w:tc>
          <w:tcPr>
            <w:tcW w:w="1154" w:type="dxa"/>
            <w:vMerge/>
            <w:tcBorders>
              <w:top w:val="nil"/>
            </w:tcBorders>
          </w:tcPr>
          <w:p w:rsidR="00C76449" w:rsidRDefault="00C76449"/>
        </w:tc>
        <w:tc>
          <w:tcPr>
            <w:tcW w:w="3556" w:type="dxa"/>
          </w:tcPr>
          <w:p w:rsidR="00C76449" w:rsidRPr="009F3869" w:rsidRDefault="009F3869" w:rsidP="009F3869">
            <w:pPr>
              <w:pStyle w:val="TableText"/>
              <w:spacing w:before="212" w:line="225" w:lineRule="auto"/>
              <w:ind w:right="129"/>
              <w:jc w:val="both"/>
              <w:rPr>
                <w:sz w:val="22"/>
                <w:szCs w:val="22"/>
                <w:lang w:eastAsia="zh-CN"/>
              </w:rPr>
            </w:pPr>
            <w:r w:rsidRPr="009F3869">
              <w:rPr>
                <w:spacing w:val="7"/>
                <w:sz w:val="22"/>
                <w:szCs w:val="22"/>
                <w:lang w:eastAsia="zh-CN"/>
              </w:rPr>
              <w:t>“</w:t>
            </w:r>
            <w:r w:rsidRPr="009F3869">
              <w:rPr>
                <w:spacing w:val="7"/>
                <w:sz w:val="22"/>
                <w:szCs w:val="22"/>
                <w:lang w:eastAsia="zh-CN"/>
              </w:rPr>
              <w:t>公务用车购置及运行费</w:t>
            </w:r>
            <w:r w:rsidRPr="009F3869">
              <w:rPr>
                <w:spacing w:val="7"/>
                <w:sz w:val="22"/>
                <w:szCs w:val="22"/>
                <w:lang w:eastAsia="zh-CN"/>
              </w:rPr>
              <w:t>”</w:t>
            </w:r>
            <w:r w:rsidRPr="009F3869">
              <w:rPr>
                <w:spacing w:val="7"/>
                <w:sz w:val="22"/>
                <w:szCs w:val="22"/>
                <w:lang w:eastAsia="zh-CN"/>
              </w:rPr>
              <w:t>细化到</w:t>
            </w:r>
            <w:r w:rsidRPr="009F3869">
              <w:rPr>
                <w:spacing w:val="7"/>
                <w:sz w:val="22"/>
                <w:szCs w:val="22"/>
                <w:lang w:eastAsia="zh-CN"/>
              </w:rPr>
              <w:t>“</w:t>
            </w:r>
            <w:r w:rsidRPr="009F3869">
              <w:rPr>
                <w:spacing w:val="7"/>
                <w:sz w:val="22"/>
                <w:szCs w:val="22"/>
                <w:lang w:eastAsia="zh-CN"/>
              </w:rPr>
              <w:t>公务用车购置费</w:t>
            </w:r>
            <w:r w:rsidRPr="009F3869">
              <w:rPr>
                <w:spacing w:val="7"/>
                <w:sz w:val="22"/>
                <w:szCs w:val="22"/>
                <w:lang w:eastAsia="zh-CN"/>
              </w:rPr>
              <w:t>”</w:t>
            </w:r>
            <w:r w:rsidRPr="009F3869">
              <w:rPr>
                <w:spacing w:val="7"/>
                <w:sz w:val="22"/>
                <w:szCs w:val="22"/>
                <w:lang w:eastAsia="zh-CN"/>
              </w:rPr>
              <w:t>和</w:t>
            </w:r>
            <w:r w:rsidRPr="009F3869">
              <w:rPr>
                <w:spacing w:val="7"/>
                <w:sz w:val="22"/>
                <w:szCs w:val="22"/>
                <w:lang w:eastAsia="zh-CN"/>
              </w:rPr>
              <w:t>“</w:t>
            </w:r>
            <w:r w:rsidRPr="009F3869">
              <w:rPr>
                <w:spacing w:val="7"/>
                <w:sz w:val="22"/>
                <w:szCs w:val="22"/>
                <w:lang w:eastAsia="zh-CN"/>
              </w:rPr>
              <w:t>公务用车</w:t>
            </w:r>
            <w:r w:rsidRPr="009F3869">
              <w:rPr>
                <w:spacing w:val="1"/>
                <w:sz w:val="22"/>
                <w:szCs w:val="22"/>
                <w:lang w:eastAsia="zh-CN"/>
              </w:rPr>
              <w:t>运行费</w:t>
            </w:r>
            <w:r w:rsidRPr="009F3869">
              <w:rPr>
                <w:spacing w:val="1"/>
                <w:sz w:val="22"/>
                <w:szCs w:val="22"/>
                <w:lang w:eastAsia="zh-CN"/>
              </w:rPr>
              <w:t>”</w:t>
            </w:r>
            <w:r w:rsidRPr="009F3869">
              <w:rPr>
                <w:spacing w:val="1"/>
                <w:sz w:val="22"/>
                <w:szCs w:val="22"/>
                <w:lang w:eastAsia="zh-CN"/>
              </w:rPr>
              <w:t>公开</w:t>
            </w:r>
          </w:p>
        </w:tc>
        <w:tc>
          <w:tcPr>
            <w:tcW w:w="1159" w:type="dxa"/>
            <w:vAlign w:val="center"/>
          </w:tcPr>
          <w:p w:rsidR="00C76449" w:rsidRDefault="009F3869" w:rsidP="009F3869">
            <w:pPr>
              <w:jc w:val="center"/>
            </w:pPr>
            <w:r w:rsidRPr="009F3869">
              <w:rPr>
                <w:rFonts w:eastAsia="宋体" w:hint="eastAsia"/>
                <w:lang w:eastAsia="zh-CN"/>
              </w:rPr>
              <w:t>是</w:t>
            </w:r>
          </w:p>
        </w:tc>
        <w:tc>
          <w:tcPr>
            <w:tcW w:w="4900" w:type="dxa"/>
          </w:tcPr>
          <w:p w:rsidR="00C76449" w:rsidRDefault="00C76449" w:rsidP="009F3869">
            <w:pPr>
              <w:spacing w:line="280" w:lineRule="auto"/>
              <w:rPr>
                <w:lang w:eastAsia="zh-CN"/>
              </w:rPr>
            </w:pPr>
          </w:p>
          <w:p w:rsidR="00C76449" w:rsidRPr="009F3869" w:rsidRDefault="009F3869" w:rsidP="009F3869">
            <w:pPr>
              <w:pStyle w:val="TableText"/>
              <w:spacing w:before="71" w:line="228" w:lineRule="auto"/>
              <w:ind w:left="26" w:firstLine="29"/>
              <w:rPr>
                <w:sz w:val="22"/>
                <w:szCs w:val="22"/>
                <w:lang w:eastAsia="zh-CN"/>
              </w:rPr>
            </w:pPr>
            <w:r w:rsidRPr="009F3869">
              <w:rPr>
                <w:spacing w:val="-1"/>
                <w:sz w:val="22"/>
                <w:szCs w:val="22"/>
                <w:lang w:eastAsia="zh-CN"/>
              </w:rPr>
              <w:t>是否分项说明</w:t>
            </w:r>
            <w:r w:rsidRPr="009F3869">
              <w:rPr>
                <w:spacing w:val="-1"/>
                <w:sz w:val="22"/>
                <w:szCs w:val="22"/>
                <w:lang w:eastAsia="zh-CN"/>
              </w:rPr>
              <w:t>“</w:t>
            </w:r>
            <w:r w:rsidRPr="009F3869">
              <w:rPr>
                <w:spacing w:val="-1"/>
                <w:sz w:val="22"/>
                <w:szCs w:val="22"/>
                <w:lang w:eastAsia="zh-CN"/>
              </w:rPr>
              <w:t>公务用车购置</w:t>
            </w:r>
            <w:r w:rsidRPr="009F3869">
              <w:rPr>
                <w:spacing w:val="-1"/>
                <w:sz w:val="22"/>
                <w:szCs w:val="22"/>
                <w:lang w:eastAsia="zh-CN"/>
              </w:rPr>
              <w:t>”</w:t>
            </w:r>
            <w:r w:rsidRPr="009F3869">
              <w:rPr>
                <w:spacing w:val="-1"/>
                <w:sz w:val="22"/>
                <w:szCs w:val="22"/>
                <w:lang w:eastAsia="zh-CN"/>
              </w:rPr>
              <w:t>及</w:t>
            </w:r>
            <w:r w:rsidRPr="009F3869">
              <w:rPr>
                <w:spacing w:val="-1"/>
                <w:sz w:val="22"/>
                <w:szCs w:val="22"/>
                <w:lang w:eastAsia="zh-CN"/>
              </w:rPr>
              <w:t>“</w:t>
            </w:r>
            <w:r w:rsidRPr="009F3869">
              <w:rPr>
                <w:spacing w:val="-1"/>
                <w:sz w:val="22"/>
                <w:szCs w:val="22"/>
                <w:lang w:eastAsia="zh-CN"/>
              </w:rPr>
              <w:t>公务用车运行</w:t>
            </w:r>
            <w:r w:rsidRPr="009F3869">
              <w:rPr>
                <w:spacing w:val="29"/>
                <w:sz w:val="22"/>
                <w:szCs w:val="22"/>
                <w:lang w:eastAsia="zh-CN"/>
              </w:rPr>
              <w:t>费</w:t>
            </w:r>
            <w:r w:rsidRPr="009F3869">
              <w:rPr>
                <w:spacing w:val="29"/>
                <w:sz w:val="22"/>
                <w:szCs w:val="22"/>
                <w:lang w:eastAsia="zh-CN"/>
              </w:rPr>
              <w:t>”</w:t>
            </w:r>
          </w:p>
        </w:tc>
      </w:tr>
      <w:tr w:rsidR="009F3869" w:rsidTr="009F3869">
        <w:trPr>
          <w:trHeight w:val="669"/>
        </w:trPr>
        <w:tc>
          <w:tcPr>
            <w:tcW w:w="1154" w:type="dxa"/>
            <w:vMerge w:val="restart"/>
            <w:tcBorders>
              <w:bottom w:val="nil"/>
            </w:tcBorders>
          </w:tcPr>
          <w:p w:rsidR="00C76449" w:rsidRDefault="00C76449" w:rsidP="009F3869">
            <w:pPr>
              <w:spacing w:line="246" w:lineRule="auto"/>
              <w:rPr>
                <w:lang w:eastAsia="zh-CN"/>
              </w:rPr>
            </w:pPr>
          </w:p>
          <w:p w:rsidR="00C76449" w:rsidRDefault="00C76449" w:rsidP="009F3869">
            <w:pPr>
              <w:spacing w:line="246" w:lineRule="auto"/>
              <w:rPr>
                <w:lang w:eastAsia="zh-CN"/>
              </w:rPr>
            </w:pPr>
          </w:p>
          <w:p w:rsidR="00C76449" w:rsidRPr="009F3869" w:rsidRDefault="009F3869" w:rsidP="009F3869">
            <w:pPr>
              <w:pStyle w:val="TableText"/>
              <w:spacing w:before="72" w:line="221" w:lineRule="auto"/>
              <w:ind w:left="235"/>
              <w:rPr>
                <w:sz w:val="22"/>
                <w:szCs w:val="22"/>
              </w:rPr>
            </w:pPr>
            <w:r w:rsidRPr="009F3869">
              <w:rPr>
                <w:spacing w:val="-2"/>
                <w:sz w:val="22"/>
                <w:szCs w:val="22"/>
              </w:rPr>
              <w:t>及时性</w:t>
            </w:r>
          </w:p>
        </w:tc>
        <w:tc>
          <w:tcPr>
            <w:tcW w:w="3556" w:type="dxa"/>
          </w:tcPr>
          <w:p w:rsidR="00C76449" w:rsidRPr="009F3869" w:rsidRDefault="009F3869" w:rsidP="009F3869">
            <w:pPr>
              <w:pStyle w:val="TableText"/>
              <w:spacing w:before="234" w:line="219" w:lineRule="auto"/>
              <w:ind w:left="11"/>
              <w:rPr>
                <w:sz w:val="22"/>
                <w:szCs w:val="22"/>
                <w:lang w:eastAsia="zh-CN"/>
              </w:rPr>
            </w:pPr>
            <w:r w:rsidRPr="009F3869">
              <w:rPr>
                <w:spacing w:val="-1"/>
                <w:sz w:val="22"/>
                <w:szCs w:val="22"/>
                <w:lang w:eastAsia="zh-CN"/>
              </w:rPr>
              <w:t>在部门批复后</w:t>
            </w:r>
            <w:r w:rsidRPr="009F3869">
              <w:rPr>
                <w:spacing w:val="-1"/>
                <w:sz w:val="22"/>
                <w:szCs w:val="22"/>
                <w:lang w:eastAsia="zh-CN"/>
              </w:rPr>
              <w:t>20</w:t>
            </w:r>
            <w:r w:rsidRPr="009F3869">
              <w:rPr>
                <w:spacing w:val="-1"/>
                <w:sz w:val="22"/>
                <w:szCs w:val="22"/>
                <w:lang w:eastAsia="zh-CN"/>
              </w:rPr>
              <w:t>日内向社会公开</w:t>
            </w:r>
          </w:p>
        </w:tc>
        <w:tc>
          <w:tcPr>
            <w:tcW w:w="1159" w:type="dxa"/>
            <w:vAlign w:val="center"/>
          </w:tcPr>
          <w:p w:rsidR="00C76449" w:rsidRPr="009F3869" w:rsidRDefault="009F3869" w:rsidP="009F3869">
            <w:pPr>
              <w:jc w:val="center"/>
              <w:rPr>
                <w:rFonts w:eastAsia="宋体"/>
                <w:lang w:eastAsia="zh-CN"/>
              </w:rPr>
            </w:pPr>
            <w:r w:rsidRPr="009F3869">
              <w:rPr>
                <w:rFonts w:eastAsia="宋体" w:hint="eastAsia"/>
                <w:lang w:eastAsia="zh-CN"/>
              </w:rPr>
              <w:t>是</w:t>
            </w:r>
          </w:p>
        </w:tc>
        <w:tc>
          <w:tcPr>
            <w:tcW w:w="4900" w:type="dxa"/>
          </w:tcPr>
          <w:p w:rsidR="00C76449" w:rsidRPr="009F3869" w:rsidRDefault="009F3869" w:rsidP="009F3869">
            <w:pPr>
              <w:pStyle w:val="TableText"/>
              <w:spacing w:before="236" w:line="219" w:lineRule="auto"/>
              <w:ind w:left="26"/>
              <w:rPr>
                <w:sz w:val="22"/>
                <w:szCs w:val="22"/>
                <w:lang w:eastAsia="zh-CN"/>
              </w:rPr>
            </w:pPr>
            <w:r w:rsidRPr="009F3869">
              <w:rPr>
                <w:spacing w:val="-1"/>
                <w:sz w:val="22"/>
                <w:szCs w:val="22"/>
                <w:lang w:eastAsia="zh-CN"/>
              </w:rPr>
              <w:t>是否在部门批复</w:t>
            </w:r>
            <w:r w:rsidRPr="009F3869">
              <w:rPr>
                <w:spacing w:val="-1"/>
                <w:sz w:val="22"/>
                <w:szCs w:val="22"/>
                <w:lang w:eastAsia="zh-CN"/>
              </w:rPr>
              <w:t>20</w:t>
            </w:r>
            <w:r w:rsidRPr="009F3869">
              <w:rPr>
                <w:spacing w:val="-1"/>
                <w:sz w:val="22"/>
                <w:szCs w:val="22"/>
                <w:lang w:eastAsia="zh-CN"/>
              </w:rPr>
              <w:t>日内公开。</w:t>
            </w:r>
          </w:p>
        </w:tc>
      </w:tr>
      <w:tr w:rsidR="009F3869" w:rsidTr="009F3869">
        <w:trPr>
          <w:trHeight w:val="659"/>
        </w:trPr>
        <w:tc>
          <w:tcPr>
            <w:tcW w:w="1154" w:type="dxa"/>
            <w:vMerge/>
            <w:tcBorders>
              <w:top w:val="nil"/>
            </w:tcBorders>
          </w:tcPr>
          <w:p w:rsidR="00C76449" w:rsidRDefault="00C76449">
            <w:pPr>
              <w:rPr>
                <w:lang w:eastAsia="zh-CN"/>
              </w:rPr>
            </w:pPr>
          </w:p>
        </w:tc>
        <w:tc>
          <w:tcPr>
            <w:tcW w:w="3556" w:type="dxa"/>
          </w:tcPr>
          <w:p w:rsidR="00C76449" w:rsidRPr="009F3869" w:rsidRDefault="009F3869" w:rsidP="009F3869">
            <w:pPr>
              <w:pStyle w:val="TableText"/>
              <w:spacing w:before="227" w:line="219" w:lineRule="auto"/>
              <w:ind w:left="11"/>
              <w:rPr>
                <w:sz w:val="22"/>
                <w:szCs w:val="22"/>
              </w:rPr>
            </w:pPr>
            <w:r w:rsidRPr="009F3869">
              <w:rPr>
                <w:spacing w:val="1"/>
                <w:sz w:val="22"/>
                <w:szCs w:val="22"/>
              </w:rPr>
              <w:t>部门已批复未公开</w:t>
            </w:r>
          </w:p>
        </w:tc>
        <w:tc>
          <w:tcPr>
            <w:tcW w:w="1159" w:type="dxa"/>
            <w:vAlign w:val="center"/>
          </w:tcPr>
          <w:p w:rsidR="00C76449" w:rsidRPr="009F3869" w:rsidRDefault="009F3869" w:rsidP="009F3869">
            <w:pPr>
              <w:jc w:val="center"/>
              <w:rPr>
                <w:rFonts w:eastAsia="宋体"/>
                <w:lang w:eastAsia="zh-CN"/>
              </w:rPr>
            </w:pPr>
            <w:r w:rsidRPr="009F3869">
              <w:rPr>
                <w:rFonts w:eastAsia="宋体" w:hint="eastAsia"/>
                <w:lang w:eastAsia="zh-CN"/>
              </w:rPr>
              <w:t>否</w:t>
            </w:r>
          </w:p>
        </w:tc>
        <w:tc>
          <w:tcPr>
            <w:tcW w:w="4900" w:type="dxa"/>
          </w:tcPr>
          <w:p w:rsidR="00C76449" w:rsidRPr="009F3869" w:rsidRDefault="009F3869" w:rsidP="009F3869">
            <w:pPr>
              <w:pStyle w:val="TableText"/>
              <w:spacing w:before="227" w:line="219" w:lineRule="auto"/>
              <w:ind w:left="26"/>
              <w:rPr>
                <w:sz w:val="22"/>
                <w:szCs w:val="22"/>
                <w:lang w:eastAsia="zh-CN"/>
              </w:rPr>
            </w:pPr>
            <w:r w:rsidRPr="009F3869">
              <w:rPr>
                <w:spacing w:val="-1"/>
                <w:sz w:val="22"/>
                <w:szCs w:val="22"/>
                <w:lang w:eastAsia="zh-CN"/>
              </w:rPr>
              <w:t>除涉密单位外，均需公开。</w:t>
            </w:r>
          </w:p>
        </w:tc>
      </w:tr>
      <w:tr w:rsidR="009F3869" w:rsidTr="009F3869">
        <w:trPr>
          <w:trHeight w:val="1358"/>
        </w:trPr>
        <w:tc>
          <w:tcPr>
            <w:tcW w:w="1154" w:type="dxa"/>
            <w:vMerge w:val="restart"/>
            <w:tcBorders>
              <w:bottom w:val="nil"/>
            </w:tcBorders>
          </w:tcPr>
          <w:p w:rsidR="00C76449" w:rsidRDefault="00C76449" w:rsidP="009F3869">
            <w:pPr>
              <w:spacing w:line="300" w:lineRule="auto"/>
              <w:rPr>
                <w:lang w:eastAsia="zh-CN"/>
              </w:rPr>
            </w:pPr>
          </w:p>
          <w:p w:rsidR="00C76449" w:rsidRDefault="00C76449" w:rsidP="009F3869">
            <w:pPr>
              <w:spacing w:line="301" w:lineRule="auto"/>
              <w:rPr>
                <w:lang w:eastAsia="zh-CN"/>
              </w:rPr>
            </w:pPr>
          </w:p>
          <w:p w:rsidR="00C76449" w:rsidRDefault="00C76449" w:rsidP="009F3869">
            <w:pPr>
              <w:spacing w:line="301" w:lineRule="auto"/>
              <w:rPr>
                <w:lang w:eastAsia="zh-CN"/>
              </w:rPr>
            </w:pPr>
          </w:p>
          <w:p w:rsidR="00C76449" w:rsidRPr="009F3869" w:rsidRDefault="009F3869" w:rsidP="009F3869">
            <w:pPr>
              <w:pStyle w:val="TableText"/>
              <w:spacing w:before="71" w:line="221" w:lineRule="auto"/>
              <w:ind w:left="124"/>
              <w:rPr>
                <w:sz w:val="22"/>
                <w:szCs w:val="22"/>
              </w:rPr>
            </w:pPr>
            <w:r w:rsidRPr="009F3869">
              <w:rPr>
                <w:spacing w:val="2"/>
                <w:sz w:val="22"/>
                <w:szCs w:val="22"/>
              </w:rPr>
              <w:t>公开方式</w:t>
            </w:r>
          </w:p>
        </w:tc>
        <w:tc>
          <w:tcPr>
            <w:tcW w:w="3556" w:type="dxa"/>
          </w:tcPr>
          <w:p w:rsidR="00C76449" w:rsidRPr="009F3869" w:rsidRDefault="009F3869" w:rsidP="009F3869">
            <w:pPr>
              <w:pStyle w:val="TableText"/>
              <w:spacing w:before="136" w:line="232" w:lineRule="auto"/>
              <w:ind w:left="11" w:right="204"/>
              <w:jc w:val="both"/>
              <w:rPr>
                <w:sz w:val="22"/>
                <w:szCs w:val="22"/>
                <w:lang w:eastAsia="zh-CN"/>
              </w:rPr>
            </w:pPr>
            <w:r w:rsidRPr="009F3869">
              <w:rPr>
                <w:sz w:val="22"/>
                <w:szCs w:val="22"/>
                <w:lang w:eastAsia="zh-CN"/>
              </w:rPr>
              <w:t>部门建有门户网站的，在门户网站</w:t>
            </w:r>
            <w:r w:rsidRPr="009F3869">
              <w:rPr>
                <w:spacing w:val="2"/>
                <w:sz w:val="22"/>
                <w:szCs w:val="22"/>
                <w:lang w:eastAsia="zh-CN"/>
              </w:rPr>
              <w:t>公开，并永久保留；部门没有门户网站的，随同部门预算在政府门户网站公开</w:t>
            </w:r>
          </w:p>
        </w:tc>
        <w:tc>
          <w:tcPr>
            <w:tcW w:w="1159" w:type="dxa"/>
            <w:vAlign w:val="center"/>
          </w:tcPr>
          <w:p w:rsidR="00C76449" w:rsidRDefault="009F3869" w:rsidP="009F3869">
            <w:pPr>
              <w:jc w:val="center"/>
            </w:pPr>
            <w:r w:rsidRPr="009F3869">
              <w:rPr>
                <w:rFonts w:eastAsia="宋体" w:hint="eastAsia"/>
                <w:lang w:eastAsia="zh-CN"/>
              </w:rPr>
              <w:t>是</w:t>
            </w:r>
          </w:p>
        </w:tc>
        <w:tc>
          <w:tcPr>
            <w:tcW w:w="4900" w:type="dxa"/>
          </w:tcPr>
          <w:p w:rsidR="00C76449" w:rsidRDefault="00C76449" w:rsidP="009F3869">
            <w:pPr>
              <w:spacing w:line="251" w:lineRule="auto"/>
              <w:rPr>
                <w:lang w:eastAsia="zh-CN"/>
              </w:rPr>
            </w:pPr>
          </w:p>
          <w:p w:rsidR="00C76449" w:rsidRDefault="00C76449" w:rsidP="009F3869">
            <w:pPr>
              <w:spacing w:line="251" w:lineRule="auto"/>
              <w:rPr>
                <w:lang w:eastAsia="zh-CN"/>
              </w:rPr>
            </w:pPr>
          </w:p>
          <w:p w:rsidR="00C76449" w:rsidRPr="009F3869" w:rsidRDefault="009F3869" w:rsidP="009F3869">
            <w:pPr>
              <w:pStyle w:val="TableText"/>
              <w:spacing w:before="71" w:line="219" w:lineRule="auto"/>
              <w:ind w:left="26"/>
              <w:rPr>
                <w:sz w:val="22"/>
                <w:szCs w:val="22"/>
                <w:lang w:eastAsia="zh-CN"/>
              </w:rPr>
            </w:pPr>
            <w:r w:rsidRPr="009F3869">
              <w:rPr>
                <w:sz w:val="22"/>
                <w:szCs w:val="22"/>
                <w:lang w:eastAsia="zh-CN"/>
              </w:rPr>
              <w:t>是否在部门门户网站或政府网站公开</w:t>
            </w:r>
          </w:p>
        </w:tc>
      </w:tr>
      <w:tr w:rsidR="009F3869" w:rsidTr="009F3869">
        <w:trPr>
          <w:trHeight w:val="784"/>
        </w:trPr>
        <w:tc>
          <w:tcPr>
            <w:tcW w:w="1154" w:type="dxa"/>
            <w:vMerge/>
            <w:tcBorders>
              <w:top w:val="nil"/>
            </w:tcBorders>
          </w:tcPr>
          <w:p w:rsidR="00C76449" w:rsidRDefault="00C76449">
            <w:pPr>
              <w:rPr>
                <w:lang w:eastAsia="zh-CN"/>
              </w:rPr>
            </w:pPr>
          </w:p>
        </w:tc>
        <w:tc>
          <w:tcPr>
            <w:tcW w:w="3556" w:type="dxa"/>
          </w:tcPr>
          <w:p w:rsidR="00C76449" w:rsidRPr="009F3869" w:rsidRDefault="009F3869" w:rsidP="009F3869">
            <w:pPr>
              <w:pStyle w:val="TableText"/>
              <w:spacing w:before="290" w:line="219" w:lineRule="auto"/>
              <w:ind w:left="11"/>
              <w:rPr>
                <w:sz w:val="22"/>
                <w:szCs w:val="22"/>
                <w:lang w:eastAsia="zh-CN"/>
              </w:rPr>
            </w:pPr>
            <w:r w:rsidRPr="009F3869">
              <w:rPr>
                <w:spacing w:val="-1"/>
                <w:sz w:val="22"/>
                <w:szCs w:val="22"/>
                <w:lang w:eastAsia="zh-CN"/>
              </w:rPr>
              <w:t>对在统一平台公开的预算编制目录</w:t>
            </w:r>
          </w:p>
        </w:tc>
        <w:tc>
          <w:tcPr>
            <w:tcW w:w="1159" w:type="dxa"/>
            <w:vAlign w:val="center"/>
          </w:tcPr>
          <w:p w:rsidR="00C76449" w:rsidRDefault="009F3869" w:rsidP="009F3869">
            <w:pPr>
              <w:jc w:val="center"/>
            </w:pPr>
            <w:r w:rsidRPr="009F3869">
              <w:rPr>
                <w:rFonts w:eastAsia="宋体" w:hint="eastAsia"/>
                <w:lang w:eastAsia="zh-CN"/>
              </w:rPr>
              <w:t>是</w:t>
            </w:r>
          </w:p>
        </w:tc>
        <w:tc>
          <w:tcPr>
            <w:tcW w:w="4900" w:type="dxa"/>
          </w:tcPr>
          <w:p w:rsidR="00C76449" w:rsidRDefault="00C76449"/>
        </w:tc>
      </w:tr>
    </w:tbl>
    <w:p w:rsidR="00C76449" w:rsidRDefault="00C76449">
      <w:pPr>
        <w:spacing w:line="14" w:lineRule="auto"/>
        <w:rPr>
          <w:sz w:val="2"/>
        </w:rPr>
      </w:pPr>
    </w:p>
    <w:p w:rsidR="00C76449" w:rsidRDefault="00C76449">
      <w:pPr>
        <w:pStyle w:val="a4"/>
      </w:pPr>
    </w:p>
    <w:sectPr w:rsidR="00C76449" w:rsidSect="00C76449">
      <w:type w:val="continuous"/>
      <w:pgSz w:w="11900" w:h="16830"/>
      <w:pgMar w:top="1065" w:right="575" w:bottom="400" w:left="423"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869" w:rsidRDefault="009F3869" w:rsidP="00C76449">
      <w:r>
        <w:separator/>
      </w:r>
    </w:p>
  </w:endnote>
  <w:endnote w:type="continuationSeparator" w:id="1">
    <w:p w:rsidR="009F3869" w:rsidRDefault="009F3869" w:rsidP="00C764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449" w:rsidRDefault="00C76449">
    <w:pPr>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869" w:rsidRDefault="009F3869" w:rsidP="00C76449">
      <w:r>
        <w:separator/>
      </w:r>
    </w:p>
  </w:footnote>
  <w:footnote w:type="continuationSeparator" w:id="1">
    <w:p w:rsidR="009F3869" w:rsidRDefault="009F3869" w:rsidP="00C764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D7AA7E"/>
    <w:multiLevelType w:val="singleLevel"/>
    <w:tmpl w:val="90D7AA7E"/>
    <w:lvl w:ilvl="0">
      <w:start w:val="2"/>
      <w:numFmt w:val="decimal"/>
      <w:suff w:val="space"/>
      <w:lvlText w:val="%1."/>
      <w:lvlJc w:val="left"/>
    </w:lvl>
  </w:abstractNum>
  <w:abstractNum w:abstractNumId="1">
    <w:nsid w:val="C21EEF54"/>
    <w:multiLevelType w:val="singleLevel"/>
    <w:tmpl w:val="C21EEF54"/>
    <w:lvl w:ilvl="0">
      <w:start w:val="3"/>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420"/>
  <w:noPunctuationKerning/>
  <w:characterSpacingControl w:val="doNotCompress"/>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TI2MWEwZGE3ZjlmM2MyM2ZhOTEyYTA5MWQxMWRkMjAifQ=="/>
  </w:docVars>
  <w:rsids>
    <w:rsidRoot w:val="001F5A3B"/>
    <w:rsid w:val="00084B67"/>
    <w:rsid w:val="00115A81"/>
    <w:rsid w:val="001221D6"/>
    <w:rsid w:val="001D1F6D"/>
    <w:rsid w:val="001F5A3B"/>
    <w:rsid w:val="002045C0"/>
    <w:rsid w:val="00224EA7"/>
    <w:rsid w:val="003235E6"/>
    <w:rsid w:val="00335982"/>
    <w:rsid w:val="00405CAD"/>
    <w:rsid w:val="00475D2E"/>
    <w:rsid w:val="00492E69"/>
    <w:rsid w:val="004E13BA"/>
    <w:rsid w:val="005156E4"/>
    <w:rsid w:val="00565BEE"/>
    <w:rsid w:val="005F5BC6"/>
    <w:rsid w:val="006162DB"/>
    <w:rsid w:val="00893D43"/>
    <w:rsid w:val="008C7947"/>
    <w:rsid w:val="009B0609"/>
    <w:rsid w:val="009F3869"/>
    <w:rsid w:val="00A10EC0"/>
    <w:rsid w:val="00A846D2"/>
    <w:rsid w:val="00B47377"/>
    <w:rsid w:val="00BE14CD"/>
    <w:rsid w:val="00C149BF"/>
    <w:rsid w:val="00C76449"/>
    <w:rsid w:val="00C816CD"/>
    <w:rsid w:val="00C94109"/>
    <w:rsid w:val="00D072DE"/>
    <w:rsid w:val="00D14955"/>
    <w:rsid w:val="00DC5B80"/>
    <w:rsid w:val="00E22B6C"/>
    <w:rsid w:val="00ED3CFE"/>
    <w:rsid w:val="00FC7027"/>
    <w:rsid w:val="010654A0"/>
    <w:rsid w:val="010E10A2"/>
    <w:rsid w:val="011F0FB8"/>
    <w:rsid w:val="01235157"/>
    <w:rsid w:val="01336981"/>
    <w:rsid w:val="01393854"/>
    <w:rsid w:val="01402047"/>
    <w:rsid w:val="01554D29"/>
    <w:rsid w:val="01605264"/>
    <w:rsid w:val="017523D3"/>
    <w:rsid w:val="0177539F"/>
    <w:rsid w:val="018D0576"/>
    <w:rsid w:val="01A80400"/>
    <w:rsid w:val="01C0133F"/>
    <w:rsid w:val="01D14937"/>
    <w:rsid w:val="01DA6458"/>
    <w:rsid w:val="01EA183A"/>
    <w:rsid w:val="0201051A"/>
    <w:rsid w:val="02106C06"/>
    <w:rsid w:val="02110084"/>
    <w:rsid w:val="021F1559"/>
    <w:rsid w:val="0229627E"/>
    <w:rsid w:val="023444F8"/>
    <w:rsid w:val="02390B80"/>
    <w:rsid w:val="02406079"/>
    <w:rsid w:val="026F666F"/>
    <w:rsid w:val="02777C2B"/>
    <w:rsid w:val="027F4137"/>
    <w:rsid w:val="0283098B"/>
    <w:rsid w:val="02847C47"/>
    <w:rsid w:val="0297506E"/>
    <w:rsid w:val="029B7252"/>
    <w:rsid w:val="029F6DEB"/>
    <w:rsid w:val="029F73ED"/>
    <w:rsid w:val="02A23FA4"/>
    <w:rsid w:val="02B268BC"/>
    <w:rsid w:val="02C24CCE"/>
    <w:rsid w:val="02E06950"/>
    <w:rsid w:val="02E176EA"/>
    <w:rsid w:val="02E54118"/>
    <w:rsid w:val="02E851DB"/>
    <w:rsid w:val="02EF38BF"/>
    <w:rsid w:val="02F56709"/>
    <w:rsid w:val="030822CE"/>
    <w:rsid w:val="031264AD"/>
    <w:rsid w:val="031524AE"/>
    <w:rsid w:val="031B066B"/>
    <w:rsid w:val="03206447"/>
    <w:rsid w:val="032257A0"/>
    <w:rsid w:val="032618CF"/>
    <w:rsid w:val="03372F69"/>
    <w:rsid w:val="033D2FDC"/>
    <w:rsid w:val="034243EA"/>
    <w:rsid w:val="034301B6"/>
    <w:rsid w:val="035A02E0"/>
    <w:rsid w:val="036C6A5F"/>
    <w:rsid w:val="036E373E"/>
    <w:rsid w:val="038F602D"/>
    <w:rsid w:val="03A94B54"/>
    <w:rsid w:val="03AC5118"/>
    <w:rsid w:val="03AC71E4"/>
    <w:rsid w:val="03B7335D"/>
    <w:rsid w:val="03C24053"/>
    <w:rsid w:val="03D04BF8"/>
    <w:rsid w:val="03D0596C"/>
    <w:rsid w:val="03D53E45"/>
    <w:rsid w:val="03DB007B"/>
    <w:rsid w:val="03F61AD4"/>
    <w:rsid w:val="03FC4DC5"/>
    <w:rsid w:val="04096719"/>
    <w:rsid w:val="042D0D42"/>
    <w:rsid w:val="043C512E"/>
    <w:rsid w:val="04417C75"/>
    <w:rsid w:val="04474300"/>
    <w:rsid w:val="044E1A06"/>
    <w:rsid w:val="04592FD9"/>
    <w:rsid w:val="04704F06"/>
    <w:rsid w:val="048166CD"/>
    <w:rsid w:val="048B57E0"/>
    <w:rsid w:val="04A219AC"/>
    <w:rsid w:val="04CC3D0D"/>
    <w:rsid w:val="04E671F5"/>
    <w:rsid w:val="04E912C0"/>
    <w:rsid w:val="04F7314A"/>
    <w:rsid w:val="04FE350E"/>
    <w:rsid w:val="050E428B"/>
    <w:rsid w:val="050F59CB"/>
    <w:rsid w:val="051817CB"/>
    <w:rsid w:val="051D1861"/>
    <w:rsid w:val="052400DD"/>
    <w:rsid w:val="052B6ED7"/>
    <w:rsid w:val="05363B9A"/>
    <w:rsid w:val="05444E18"/>
    <w:rsid w:val="054D5F56"/>
    <w:rsid w:val="054E394E"/>
    <w:rsid w:val="055D186F"/>
    <w:rsid w:val="05674911"/>
    <w:rsid w:val="05696FC8"/>
    <w:rsid w:val="05867D2A"/>
    <w:rsid w:val="0589678F"/>
    <w:rsid w:val="058A65D9"/>
    <w:rsid w:val="05AB18B6"/>
    <w:rsid w:val="05D317B9"/>
    <w:rsid w:val="06014DB2"/>
    <w:rsid w:val="060C5863"/>
    <w:rsid w:val="06105601"/>
    <w:rsid w:val="06120629"/>
    <w:rsid w:val="06320C94"/>
    <w:rsid w:val="06334C88"/>
    <w:rsid w:val="06350FE4"/>
    <w:rsid w:val="06395803"/>
    <w:rsid w:val="06495A33"/>
    <w:rsid w:val="064C21E1"/>
    <w:rsid w:val="06584070"/>
    <w:rsid w:val="066B17F7"/>
    <w:rsid w:val="067F7CE0"/>
    <w:rsid w:val="068472F3"/>
    <w:rsid w:val="068B0293"/>
    <w:rsid w:val="06974553"/>
    <w:rsid w:val="06995E82"/>
    <w:rsid w:val="06B4474B"/>
    <w:rsid w:val="06BE1851"/>
    <w:rsid w:val="06C12D56"/>
    <w:rsid w:val="06C202DF"/>
    <w:rsid w:val="06C27427"/>
    <w:rsid w:val="06D57F8A"/>
    <w:rsid w:val="06F47DC1"/>
    <w:rsid w:val="070022A6"/>
    <w:rsid w:val="070E0F16"/>
    <w:rsid w:val="0713520A"/>
    <w:rsid w:val="07262F35"/>
    <w:rsid w:val="072A2BA7"/>
    <w:rsid w:val="074458E3"/>
    <w:rsid w:val="074C10F4"/>
    <w:rsid w:val="07506276"/>
    <w:rsid w:val="076A4D49"/>
    <w:rsid w:val="076B21F8"/>
    <w:rsid w:val="076F27DB"/>
    <w:rsid w:val="07733785"/>
    <w:rsid w:val="077B1DFD"/>
    <w:rsid w:val="077D5430"/>
    <w:rsid w:val="077D7E72"/>
    <w:rsid w:val="07884386"/>
    <w:rsid w:val="078C1850"/>
    <w:rsid w:val="0791617F"/>
    <w:rsid w:val="07A862CC"/>
    <w:rsid w:val="07C2052F"/>
    <w:rsid w:val="07CC2707"/>
    <w:rsid w:val="07CC591D"/>
    <w:rsid w:val="07DD545D"/>
    <w:rsid w:val="07E85332"/>
    <w:rsid w:val="080140D9"/>
    <w:rsid w:val="080E547E"/>
    <w:rsid w:val="08181237"/>
    <w:rsid w:val="081B63F5"/>
    <w:rsid w:val="082165FD"/>
    <w:rsid w:val="083F15F5"/>
    <w:rsid w:val="0843410A"/>
    <w:rsid w:val="08540F06"/>
    <w:rsid w:val="086A7C12"/>
    <w:rsid w:val="08774C8A"/>
    <w:rsid w:val="087E375F"/>
    <w:rsid w:val="08856ABC"/>
    <w:rsid w:val="08925ABF"/>
    <w:rsid w:val="089A1A9B"/>
    <w:rsid w:val="089C30FC"/>
    <w:rsid w:val="08A64126"/>
    <w:rsid w:val="08B46981"/>
    <w:rsid w:val="08D67AD6"/>
    <w:rsid w:val="08DF1342"/>
    <w:rsid w:val="08E3097D"/>
    <w:rsid w:val="08E7550C"/>
    <w:rsid w:val="08F34915"/>
    <w:rsid w:val="0904195A"/>
    <w:rsid w:val="09087BB5"/>
    <w:rsid w:val="0909769C"/>
    <w:rsid w:val="090C69F5"/>
    <w:rsid w:val="091A14D4"/>
    <w:rsid w:val="0928399A"/>
    <w:rsid w:val="09384A68"/>
    <w:rsid w:val="093F5A9B"/>
    <w:rsid w:val="0940461F"/>
    <w:rsid w:val="09437AE1"/>
    <w:rsid w:val="09474721"/>
    <w:rsid w:val="09560AA9"/>
    <w:rsid w:val="095E09A5"/>
    <w:rsid w:val="096B6BBD"/>
    <w:rsid w:val="09716648"/>
    <w:rsid w:val="097804D9"/>
    <w:rsid w:val="098047C5"/>
    <w:rsid w:val="09871D3D"/>
    <w:rsid w:val="099C6063"/>
    <w:rsid w:val="09B414BE"/>
    <w:rsid w:val="09B418D5"/>
    <w:rsid w:val="09C01717"/>
    <w:rsid w:val="09C157A6"/>
    <w:rsid w:val="09C92411"/>
    <w:rsid w:val="09CA784C"/>
    <w:rsid w:val="09CF27B5"/>
    <w:rsid w:val="09F9549F"/>
    <w:rsid w:val="09FF44DA"/>
    <w:rsid w:val="0A1624D5"/>
    <w:rsid w:val="0A2B33A6"/>
    <w:rsid w:val="0A4335EA"/>
    <w:rsid w:val="0A503694"/>
    <w:rsid w:val="0A8946B0"/>
    <w:rsid w:val="0A9A09C2"/>
    <w:rsid w:val="0A9A6575"/>
    <w:rsid w:val="0AAA0D0B"/>
    <w:rsid w:val="0AB148EC"/>
    <w:rsid w:val="0AB3605F"/>
    <w:rsid w:val="0AB41C1B"/>
    <w:rsid w:val="0ABB595C"/>
    <w:rsid w:val="0AD70B02"/>
    <w:rsid w:val="0AE32519"/>
    <w:rsid w:val="0AE66A92"/>
    <w:rsid w:val="0AEF478A"/>
    <w:rsid w:val="0AF84864"/>
    <w:rsid w:val="0AFD7F01"/>
    <w:rsid w:val="0AFF07C0"/>
    <w:rsid w:val="0B0A64FD"/>
    <w:rsid w:val="0B0D350C"/>
    <w:rsid w:val="0B153265"/>
    <w:rsid w:val="0B226C94"/>
    <w:rsid w:val="0B2C71DB"/>
    <w:rsid w:val="0B314869"/>
    <w:rsid w:val="0B406AA0"/>
    <w:rsid w:val="0B4C0707"/>
    <w:rsid w:val="0B4D2FC9"/>
    <w:rsid w:val="0B4E370D"/>
    <w:rsid w:val="0B515927"/>
    <w:rsid w:val="0B6A0F2D"/>
    <w:rsid w:val="0B6F53DB"/>
    <w:rsid w:val="0B7412E1"/>
    <w:rsid w:val="0B880304"/>
    <w:rsid w:val="0B914EA8"/>
    <w:rsid w:val="0B9A278E"/>
    <w:rsid w:val="0BA4295A"/>
    <w:rsid w:val="0BAF6944"/>
    <w:rsid w:val="0BB34F60"/>
    <w:rsid w:val="0BC05249"/>
    <w:rsid w:val="0BD441FC"/>
    <w:rsid w:val="0BD72D06"/>
    <w:rsid w:val="0BE109B8"/>
    <w:rsid w:val="0BE35DF2"/>
    <w:rsid w:val="0BF01DA5"/>
    <w:rsid w:val="0BFC35DD"/>
    <w:rsid w:val="0C013A4D"/>
    <w:rsid w:val="0C041F06"/>
    <w:rsid w:val="0C150A55"/>
    <w:rsid w:val="0C166A02"/>
    <w:rsid w:val="0C1B13FB"/>
    <w:rsid w:val="0C261FCE"/>
    <w:rsid w:val="0C3673A8"/>
    <w:rsid w:val="0C3B58C5"/>
    <w:rsid w:val="0C5E3D80"/>
    <w:rsid w:val="0C6A3D79"/>
    <w:rsid w:val="0C78734C"/>
    <w:rsid w:val="0C7D626B"/>
    <w:rsid w:val="0C893CB4"/>
    <w:rsid w:val="0C9676FF"/>
    <w:rsid w:val="0C9D2ADA"/>
    <w:rsid w:val="0CA27B51"/>
    <w:rsid w:val="0CAB3D75"/>
    <w:rsid w:val="0CD928A9"/>
    <w:rsid w:val="0CE0677A"/>
    <w:rsid w:val="0CF30B94"/>
    <w:rsid w:val="0CFE0FDD"/>
    <w:rsid w:val="0D0D4F0A"/>
    <w:rsid w:val="0D271C94"/>
    <w:rsid w:val="0D2A6228"/>
    <w:rsid w:val="0D2B7EB1"/>
    <w:rsid w:val="0D2C07B3"/>
    <w:rsid w:val="0D334DBA"/>
    <w:rsid w:val="0D357D85"/>
    <w:rsid w:val="0D39192C"/>
    <w:rsid w:val="0D3D7C36"/>
    <w:rsid w:val="0D6D5C43"/>
    <w:rsid w:val="0D707A4E"/>
    <w:rsid w:val="0D79111D"/>
    <w:rsid w:val="0DA12D2B"/>
    <w:rsid w:val="0DB93A62"/>
    <w:rsid w:val="0DBA7468"/>
    <w:rsid w:val="0DE701BE"/>
    <w:rsid w:val="0DEB7E86"/>
    <w:rsid w:val="0E05421F"/>
    <w:rsid w:val="0E082F82"/>
    <w:rsid w:val="0E0B75B3"/>
    <w:rsid w:val="0E1D6CE1"/>
    <w:rsid w:val="0E34513E"/>
    <w:rsid w:val="0E3A08B7"/>
    <w:rsid w:val="0E544EA8"/>
    <w:rsid w:val="0E547BDD"/>
    <w:rsid w:val="0E6F2E64"/>
    <w:rsid w:val="0E732C1B"/>
    <w:rsid w:val="0E7A0105"/>
    <w:rsid w:val="0E9063B0"/>
    <w:rsid w:val="0E91280E"/>
    <w:rsid w:val="0E926D99"/>
    <w:rsid w:val="0E977C51"/>
    <w:rsid w:val="0EA55856"/>
    <w:rsid w:val="0EB50B88"/>
    <w:rsid w:val="0ED47210"/>
    <w:rsid w:val="0EDC7AAF"/>
    <w:rsid w:val="0F0B3FFE"/>
    <w:rsid w:val="0F144A67"/>
    <w:rsid w:val="0F2265E9"/>
    <w:rsid w:val="0F3D3E19"/>
    <w:rsid w:val="0F4228AF"/>
    <w:rsid w:val="0F524BAF"/>
    <w:rsid w:val="0F697ED0"/>
    <w:rsid w:val="0F7D4E5F"/>
    <w:rsid w:val="0F831E79"/>
    <w:rsid w:val="0F832EDD"/>
    <w:rsid w:val="0F865FFE"/>
    <w:rsid w:val="0F881E09"/>
    <w:rsid w:val="0F8B4EB7"/>
    <w:rsid w:val="0F955B24"/>
    <w:rsid w:val="0F9D4712"/>
    <w:rsid w:val="0FA225D5"/>
    <w:rsid w:val="0FAA1C10"/>
    <w:rsid w:val="0FAD7721"/>
    <w:rsid w:val="0FB506A3"/>
    <w:rsid w:val="0FBA4E2C"/>
    <w:rsid w:val="0FBA6C8A"/>
    <w:rsid w:val="0FBD0DCA"/>
    <w:rsid w:val="0FC26D6F"/>
    <w:rsid w:val="0FC51349"/>
    <w:rsid w:val="0FCF0A19"/>
    <w:rsid w:val="0FD93BA5"/>
    <w:rsid w:val="0FDF2639"/>
    <w:rsid w:val="0FEA7F24"/>
    <w:rsid w:val="0FF048E6"/>
    <w:rsid w:val="0FFD25FA"/>
    <w:rsid w:val="100918F8"/>
    <w:rsid w:val="100A321E"/>
    <w:rsid w:val="102819CE"/>
    <w:rsid w:val="10284902"/>
    <w:rsid w:val="10286F6E"/>
    <w:rsid w:val="10346C20"/>
    <w:rsid w:val="1037674A"/>
    <w:rsid w:val="1039225A"/>
    <w:rsid w:val="103C49D6"/>
    <w:rsid w:val="103C6A73"/>
    <w:rsid w:val="10430B7F"/>
    <w:rsid w:val="104317F2"/>
    <w:rsid w:val="10483F5B"/>
    <w:rsid w:val="104F5A22"/>
    <w:rsid w:val="1064799F"/>
    <w:rsid w:val="107625C1"/>
    <w:rsid w:val="10785F52"/>
    <w:rsid w:val="107C6D7C"/>
    <w:rsid w:val="109A090A"/>
    <w:rsid w:val="10A1392A"/>
    <w:rsid w:val="10A4363E"/>
    <w:rsid w:val="10AB739A"/>
    <w:rsid w:val="10D44D75"/>
    <w:rsid w:val="10D54EBE"/>
    <w:rsid w:val="10F17A9D"/>
    <w:rsid w:val="10F50428"/>
    <w:rsid w:val="10FC235F"/>
    <w:rsid w:val="11034AD6"/>
    <w:rsid w:val="110E750E"/>
    <w:rsid w:val="111A4D37"/>
    <w:rsid w:val="111E6AB1"/>
    <w:rsid w:val="11367A1E"/>
    <w:rsid w:val="114126FE"/>
    <w:rsid w:val="1156647C"/>
    <w:rsid w:val="116F4BAF"/>
    <w:rsid w:val="117440D4"/>
    <w:rsid w:val="11752282"/>
    <w:rsid w:val="117934C7"/>
    <w:rsid w:val="11794CF1"/>
    <w:rsid w:val="117C11BB"/>
    <w:rsid w:val="118814A3"/>
    <w:rsid w:val="118F4C90"/>
    <w:rsid w:val="11910187"/>
    <w:rsid w:val="11967A98"/>
    <w:rsid w:val="11AB34D3"/>
    <w:rsid w:val="11C26D42"/>
    <w:rsid w:val="11C533A1"/>
    <w:rsid w:val="11CB01E0"/>
    <w:rsid w:val="11D2493D"/>
    <w:rsid w:val="11D24AF3"/>
    <w:rsid w:val="11E20AB9"/>
    <w:rsid w:val="11EA4CA3"/>
    <w:rsid w:val="11EF0AD5"/>
    <w:rsid w:val="11FD5DA0"/>
    <w:rsid w:val="12037149"/>
    <w:rsid w:val="12042777"/>
    <w:rsid w:val="120725D4"/>
    <w:rsid w:val="12123E52"/>
    <w:rsid w:val="12160ECA"/>
    <w:rsid w:val="12171DE5"/>
    <w:rsid w:val="12190CDC"/>
    <w:rsid w:val="121A55B0"/>
    <w:rsid w:val="12242888"/>
    <w:rsid w:val="122512B9"/>
    <w:rsid w:val="124E0C5E"/>
    <w:rsid w:val="125149C5"/>
    <w:rsid w:val="12544722"/>
    <w:rsid w:val="126705A6"/>
    <w:rsid w:val="128453CC"/>
    <w:rsid w:val="129E081C"/>
    <w:rsid w:val="12B1433C"/>
    <w:rsid w:val="12B50525"/>
    <w:rsid w:val="12C97C96"/>
    <w:rsid w:val="12CA6873"/>
    <w:rsid w:val="12CD6848"/>
    <w:rsid w:val="12F075DC"/>
    <w:rsid w:val="130621C1"/>
    <w:rsid w:val="131B4472"/>
    <w:rsid w:val="13324309"/>
    <w:rsid w:val="13334573"/>
    <w:rsid w:val="13355787"/>
    <w:rsid w:val="133A5F68"/>
    <w:rsid w:val="133E0EB9"/>
    <w:rsid w:val="139F4CB7"/>
    <w:rsid w:val="13A661FB"/>
    <w:rsid w:val="13AA7CCD"/>
    <w:rsid w:val="13AC089E"/>
    <w:rsid w:val="13AC0D0C"/>
    <w:rsid w:val="13B02758"/>
    <w:rsid w:val="13D75559"/>
    <w:rsid w:val="13E24CAC"/>
    <w:rsid w:val="13E55D9A"/>
    <w:rsid w:val="13F90490"/>
    <w:rsid w:val="13FC6357"/>
    <w:rsid w:val="140953AA"/>
    <w:rsid w:val="140C1312"/>
    <w:rsid w:val="140C34E2"/>
    <w:rsid w:val="143364B2"/>
    <w:rsid w:val="1439607F"/>
    <w:rsid w:val="14396604"/>
    <w:rsid w:val="1448095E"/>
    <w:rsid w:val="14562C0A"/>
    <w:rsid w:val="146139AE"/>
    <w:rsid w:val="14655ABD"/>
    <w:rsid w:val="14672523"/>
    <w:rsid w:val="1493370F"/>
    <w:rsid w:val="14B409C0"/>
    <w:rsid w:val="14C538C8"/>
    <w:rsid w:val="14C80A39"/>
    <w:rsid w:val="14E52985"/>
    <w:rsid w:val="15070C7C"/>
    <w:rsid w:val="15075906"/>
    <w:rsid w:val="151324E2"/>
    <w:rsid w:val="151878F5"/>
    <w:rsid w:val="1519059C"/>
    <w:rsid w:val="151F7555"/>
    <w:rsid w:val="15266599"/>
    <w:rsid w:val="15276AF6"/>
    <w:rsid w:val="15355BCD"/>
    <w:rsid w:val="15496223"/>
    <w:rsid w:val="155F1E40"/>
    <w:rsid w:val="155F33BB"/>
    <w:rsid w:val="156D36DC"/>
    <w:rsid w:val="157A445D"/>
    <w:rsid w:val="157D23B0"/>
    <w:rsid w:val="158437FE"/>
    <w:rsid w:val="158B57D7"/>
    <w:rsid w:val="15983D39"/>
    <w:rsid w:val="15AD1441"/>
    <w:rsid w:val="15B104B8"/>
    <w:rsid w:val="15B55496"/>
    <w:rsid w:val="15B717AD"/>
    <w:rsid w:val="15C563AC"/>
    <w:rsid w:val="15CF0592"/>
    <w:rsid w:val="15D34A98"/>
    <w:rsid w:val="15DA1AB6"/>
    <w:rsid w:val="15DF0C26"/>
    <w:rsid w:val="15E67DAC"/>
    <w:rsid w:val="16120025"/>
    <w:rsid w:val="16307673"/>
    <w:rsid w:val="16330CE5"/>
    <w:rsid w:val="163C5EB1"/>
    <w:rsid w:val="164176A8"/>
    <w:rsid w:val="16441744"/>
    <w:rsid w:val="1648526C"/>
    <w:rsid w:val="164C5E24"/>
    <w:rsid w:val="1655564F"/>
    <w:rsid w:val="1657528C"/>
    <w:rsid w:val="16706051"/>
    <w:rsid w:val="167D6FA5"/>
    <w:rsid w:val="1695081C"/>
    <w:rsid w:val="16A144DE"/>
    <w:rsid w:val="16A61F8A"/>
    <w:rsid w:val="16A64FBF"/>
    <w:rsid w:val="16A756EC"/>
    <w:rsid w:val="16D36247"/>
    <w:rsid w:val="16D550B6"/>
    <w:rsid w:val="16E8423D"/>
    <w:rsid w:val="17071E7F"/>
    <w:rsid w:val="170B2FE6"/>
    <w:rsid w:val="171550A8"/>
    <w:rsid w:val="17324941"/>
    <w:rsid w:val="174D25D2"/>
    <w:rsid w:val="17746447"/>
    <w:rsid w:val="177F3C8E"/>
    <w:rsid w:val="178A5386"/>
    <w:rsid w:val="1792047E"/>
    <w:rsid w:val="17AB0DB1"/>
    <w:rsid w:val="17AF29E2"/>
    <w:rsid w:val="17B34925"/>
    <w:rsid w:val="17B90881"/>
    <w:rsid w:val="17C779F3"/>
    <w:rsid w:val="17D43569"/>
    <w:rsid w:val="17DB0FB6"/>
    <w:rsid w:val="17E07700"/>
    <w:rsid w:val="17F05C95"/>
    <w:rsid w:val="17F95AA5"/>
    <w:rsid w:val="180169F1"/>
    <w:rsid w:val="18062566"/>
    <w:rsid w:val="18113018"/>
    <w:rsid w:val="181E23B9"/>
    <w:rsid w:val="18225767"/>
    <w:rsid w:val="18682258"/>
    <w:rsid w:val="18710FC4"/>
    <w:rsid w:val="187F7568"/>
    <w:rsid w:val="188B0FEE"/>
    <w:rsid w:val="18956DB7"/>
    <w:rsid w:val="189D75A8"/>
    <w:rsid w:val="18A069EB"/>
    <w:rsid w:val="18A2118D"/>
    <w:rsid w:val="18B14C16"/>
    <w:rsid w:val="18B47359"/>
    <w:rsid w:val="18D11A17"/>
    <w:rsid w:val="18DA01A3"/>
    <w:rsid w:val="18E27045"/>
    <w:rsid w:val="18E5566E"/>
    <w:rsid w:val="18EA67D5"/>
    <w:rsid w:val="18F50044"/>
    <w:rsid w:val="18FE27B7"/>
    <w:rsid w:val="190F5F38"/>
    <w:rsid w:val="191023C4"/>
    <w:rsid w:val="1915531B"/>
    <w:rsid w:val="191D1F34"/>
    <w:rsid w:val="1925073E"/>
    <w:rsid w:val="192D2F39"/>
    <w:rsid w:val="192E7C81"/>
    <w:rsid w:val="19374471"/>
    <w:rsid w:val="19385DEA"/>
    <w:rsid w:val="19465CEA"/>
    <w:rsid w:val="19551CDD"/>
    <w:rsid w:val="195F6373"/>
    <w:rsid w:val="196275BB"/>
    <w:rsid w:val="197224EB"/>
    <w:rsid w:val="197C2BD9"/>
    <w:rsid w:val="197E54B4"/>
    <w:rsid w:val="19886608"/>
    <w:rsid w:val="19896CEC"/>
    <w:rsid w:val="198D76BC"/>
    <w:rsid w:val="19A12275"/>
    <w:rsid w:val="19A650C1"/>
    <w:rsid w:val="19B50453"/>
    <w:rsid w:val="19B71CF1"/>
    <w:rsid w:val="19BA26C7"/>
    <w:rsid w:val="19BB10A2"/>
    <w:rsid w:val="19C0394E"/>
    <w:rsid w:val="19CB4258"/>
    <w:rsid w:val="19CC4E49"/>
    <w:rsid w:val="19D41722"/>
    <w:rsid w:val="19DB35EE"/>
    <w:rsid w:val="19DB4C23"/>
    <w:rsid w:val="19DF728E"/>
    <w:rsid w:val="19EC1586"/>
    <w:rsid w:val="19FC68C5"/>
    <w:rsid w:val="1A1576B3"/>
    <w:rsid w:val="1A311EEC"/>
    <w:rsid w:val="1A35587C"/>
    <w:rsid w:val="1A3A7269"/>
    <w:rsid w:val="1A4A024A"/>
    <w:rsid w:val="1A4C50C8"/>
    <w:rsid w:val="1A56400C"/>
    <w:rsid w:val="1A6000ED"/>
    <w:rsid w:val="1A6A0DE6"/>
    <w:rsid w:val="1A6D33EE"/>
    <w:rsid w:val="1A7105E8"/>
    <w:rsid w:val="1A71118E"/>
    <w:rsid w:val="1A8E5B0F"/>
    <w:rsid w:val="1A9A1AC7"/>
    <w:rsid w:val="1A9E1E43"/>
    <w:rsid w:val="1A9F2A8C"/>
    <w:rsid w:val="1AA77B73"/>
    <w:rsid w:val="1AA90BC8"/>
    <w:rsid w:val="1AAB396C"/>
    <w:rsid w:val="1AB41D10"/>
    <w:rsid w:val="1AB7254B"/>
    <w:rsid w:val="1AD54B98"/>
    <w:rsid w:val="1AE76539"/>
    <w:rsid w:val="1AEE3155"/>
    <w:rsid w:val="1AF4352B"/>
    <w:rsid w:val="1AF45A62"/>
    <w:rsid w:val="1B0A78CD"/>
    <w:rsid w:val="1B0B0120"/>
    <w:rsid w:val="1B0F15CC"/>
    <w:rsid w:val="1B1432DC"/>
    <w:rsid w:val="1B1A228A"/>
    <w:rsid w:val="1B1F6DB0"/>
    <w:rsid w:val="1B251494"/>
    <w:rsid w:val="1B294727"/>
    <w:rsid w:val="1B2B32EB"/>
    <w:rsid w:val="1B314204"/>
    <w:rsid w:val="1B3C797E"/>
    <w:rsid w:val="1B424439"/>
    <w:rsid w:val="1B441447"/>
    <w:rsid w:val="1B472C64"/>
    <w:rsid w:val="1B603F32"/>
    <w:rsid w:val="1B6B6080"/>
    <w:rsid w:val="1B6C4635"/>
    <w:rsid w:val="1B6E6CB6"/>
    <w:rsid w:val="1B911BAF"/>
    <w:rsid w:val="1B935ED2"/>
    <w:rsid w:val="1B936B49"/>
    <w:rsid w:val="1BA75C2E"/>
    <w:rsid w:val="1BA83F33"/>
    <w:rsid w:val="1BC46C20"/>
    <w:rsid w:val="1BCB7630"/>
    <w:rsid w:val="1BD1575A"/>
    <w:rsid w:val="1BDB13A9"/>
    <w:rsid w:val="1BE5140D"/>
    <w:rsid w:val="1BFB389F"/>
    <w:rsid w:val="1C164CE2"/>
    <w:rsid w:val="1C1C3B7F"/>
    <w:rsid w:val="1C234D08"/>
    <w:rsid w:val="1C431EF4"/>
    <w:rsid w:val="1C4D678C"/>
    <w:rsid w:val="1C4D6D11"/>
    <w:rsid w:val="1C5E62EA"/>
    <w:rsid w:val="1C8771E9"/>
    <w:rsid w:val="1C9925B9"/>
    <w:rsid w:val="1C9F35D8"/>
    <w:rsid w:val="1CC2085F"/>
    <w:rsid w:val="1D2373CE"/>
    <w:rsid w:val="1D241545"/>
    <w:rsid w:val="1D393B68"/>
    <w:rsid w:val="1D3F4929"/>
    <w:rsid w:val="1D416B39"/>
    <w:rsid w:val="1D4310D2"/>
    <w:rsid w:val="1D4D26A9"/>
    <w:rsid w:val="1D4F31C3"/>
    <w:rsid w:val="1D545B4A"/>
    <w:rsid w:val="1D761BBA"/>
    <w:rsid w:val="1D97543A"/>
    <w:rsid w:val="1D9E706D"/>
    <w:rsid w:val="1DDA26CE"/>
    <w:rsid w:val="1DE469C9"/>
    <w:rsid w:val="1DF026C1"/>
    <w:rsid w:val="1DF96232"/>
    <w:rsid w:val="1DFA5C49"/>
    <w:rsid w:val="1E042ADC"/>
    <w:rsid w:val="1E145818"/>
    <w:rsid w:val="1E156135"/>
    <w:rsid w:val="1E1566E7"/>
    <w:rsid w:val="1E172034"/>
    <w:rsid w:val="1E322D76"/>
    <w:rsid w:val="1E334D57"/>
    <w:rsid w:val="1E39724E"/>
    <w:rsid w:val="1E4A70DB"/>
    <w:rsid w:val="1E5A2684"/>
    <w:rsid w:val="1E5C5317"/>
    <w:rsid w:val="1E5E1B68"/>
    <w:rsid w:val="1E600DA8"/>
    <w:rsid w:val="1E6A4CD9"/>
    <w:rsid w:val="1E6B36FF"/>
    <w:rsid w:val="1E6C505C"/>
    <w:rsid w:val="1E6F3DDC"/>
    <w:rsid w:val="1E715838"/>
    <w:rsid w:val="1E790012"/>
    <w:rsid w:val="1E851EEA"/>
    <w:rsid w:val="1E8C4556"/>
    <w:rsid w:val="1E92093F"/>
    <w:rsid w:val="1E952790"/>
    <w:rsid w:val="1E9649F2"/>
    <w:rsid w:val="1E9D26D2"/>
    <w:rsid w:val="1EBF50A8"/>
    <w:rsid w:val="1ED11D88"/>
    <w:rsid w:val="1ED3293F"/>
    <w:rsid w:val="1ED424FC"/>
    <w:rsid w:val="1EE47CD7"/>
    <w:rsid w:val="1EEE47F9"/>
    <w:rsid w:val="1EEF5B8E"/>
    <w:rsid w:val="1EF3233B"/>
    <w:rsid w:val="1EF7660A"/>
    <w:rsid w:val="1EF958A9"/>
    <w:rsid w:val="1F04436E"/>
    <w:rsid w:val="1F150C89"/>
    <w:rsid w:val="1F1F0065"/>
    <w:rsid w:val="1F2866E7"/>
    <w:rsid w:val="1F293B1B"/>
    <w:rsid w:val="1F2E3C1C"/>
    <w:rsid w:val="1F3A57B6"/>
    <w:rsid w:val="1F4C3FC0"/>
    <w:rsid w:val="1F4E6D98"/>
    <w:rsid w:val="1F4F208B"/>
    <w:rsid w:val="1F604036"/>
    <w:rsid w:val="1F63211B"/>
    <w:rsid w:val="1F727A84"/>
    <w:rsid w:val="1F7837EB"/>
    <w:rsid w:val="1F7B2A13"/>
    <w:rsid w:val="1F7B691C"/>
    <w:rsid w:val="1F7C7596"/>
    <w:rsid w:val="1F8316C5"/>
    <w:rsid w:val="1F891D6A"/>
    <w:rsid w:val="1F9378D7"/>
    <w:rsid w:val="1F997473"/>
    <w:rsid w:val="1F9A1C8A"/>
    <w:rsid w:val="1F9A2A9A"/>
    <w:rsid w:val="1FA33E74"/>
    <w:rsid w:val="1FC95CEC"/>
    <w:rsid w:val="1FDC023D"/>
    <w:rsid w:val="1FEB30CD"/>
    <w:rsid w:val="1FEC33A6"/>
    <w:rsid w:val="1FF64661"/>
    <w:rsid w:val="1FFF7A61"/>
    <w:rsid w:val="202064F4"/>
    <w:rsid w:val="2025331D"/>
    <w:rsid w:val="202A5F8C"/>
    <w:rsid w:val="204C715A"/>
    <w:rsid w:val="2066228E"/>
    <w:rsid w:val="206E32AF"/>
    <w:rsid w:val="208165B2"/>
    <w:rsid w:val="208813A5"/>
    <w:rsid w:val="20AF3BC3"/>
    <w:rsid w:val="20B14973"/>
    <w:rsid w:val="20BB2DC3"/>
    <w:rsid w:val="20D03AA7"/>
    <w:rsid w:val="20ED00B1"/>
    <w:rsid w:val="210D0F1A"/>
    <w:rsid w:val="210E02F1"/>
    <w:rsid w:val="21137E3E"/>
    <w:rsid w:val="211514CB"/>
    <w:rsid w:val="21300E85"/>
    <w:rsid w:val="217572BF"/>
    <w:rsid w:val="219F686E"/>
    <w:rsid w:val="21A916E4"/>
    <w:rsid w:val="21AF5C7C"/>
    <w:rsid w:val="21B1754D"/>
    <w:rsid w:val="21BE0D35"/>
    <w:rsid w:val="21CD1E94"/>
    <w:rsid w:val="21D06C51"/>
    <w:rsid w:val="21D7523E"/>
    <w:rsid w:val="21E07291"/>
    <w:rsid w:val="21E4163E"/>
    <w:rsid w:val="21F647E6"/>
    <w:rsid w:val="21FB3742"/>
    <w:rsid w:val="21FC1C9B"/>
    <w:rsid w:val="221A773F"/>
    <w:rsid w:val="221B4A87"/>
    <w:rsid w:val="2236561F"/>
    <w:rsid w:val="22427D24"/>
    <w:rsid w:val="22711A84"/>
    <w:rsid w:val="227C5449"/>
    <w:rsid w:val="22810117"/>
    <w:rsid w:val="22872391"/>
    <w:rsid w:val="228C069E"/>
    <w:rsid w:val="228F465D"/>
    <w:rsid w:val="22A05B23"/>
    <w:rsid w:val="22A134F7"/>
    <w:rsid w:val="22BE4E02"/>
    <w:rsid w:val="22CA6722"/>
    <w:rsid w:val="22CE56CF"/>
    <w:rsid w:val="22D934A0"/>
    <w:rsid w:val="22DC787D"/>
    <w:rsid w:val="22E0140E"/>
    <w:rsid w:val="22E57829"/>
    <w:rsid w:val="22E62567"/>
    <w:rsid w:val="22F21AEB"/>
    <w:rsid w:val="22F71808"/>
    <w:rsid w:val="22FC1B08"/>
    <w:rsid w:val="22FC3FC7"/>
    <w:rsid w:val="231A66C3"/>
    <w:rsid w:val="231A7BF6"/>
    <w:rsid w:val="231D027E"/>
    <w:rsid w:val="232450A3"/>
    <w:rsid w:val="23404214"/>
    <w:rsid w:val="234E167C"/>
    <w:rsid w:val="236055F2"/>
    <w:rsid w:val="237D1DAD"/>
    <w:rsid w:val="238839A4"/>
    <w:rsid w:val="239B6614"/>
    <w:rsid w:val="239C0184"/>
    <w:rsid w:val="239C464C"/>
    <w:rsid w:val="23A53E1F"/>
    <w:rsid w:val="23AB632E"/>
    <w:rsid w:val="23B5109F"/>
    <w:rsid w:val="23BB5796"/>
    <w:rsid w:val="23CB06B0"/>
    <w:rsid w:val="23D96890"/>
    <w:rsid w:val="23EF7D7D"/>
    <w:rsid w:val="23F421D4"/>
    <w:rsid w:val="23FA1A3E"/>
    <w:rsid w:val="23FC4029"/>
    <w:rsid w:val="23FE0959"/>
    <w:rsid w:val="240C5D98"/>
    <w:rsid w:val="24243082"/>
    <w:rsid w:val="242704E8"/>
    <w:rsid w:val="246A5D18"/>
    <w:rsid w:val="247514C8"/>
    <w:rsid w:val="24817C15"/>
    <w:rsid w:val="249455B3"/>
    <w:rsid w:val="249D5A8C"/>
    <w:rsid w:val="24A84080"/>
    <w:rsid w:val="24AE40E6"/>
    <w:rsid w:val="24C2623A"/>
    <w:rsid w:val="24DC001E"/>
    <w:rsid w:val="24E953CD"/>
    <w:rsid w:val="24EA5109"/>
    <w:rsid w:val="24EF7B2F"/>
    <w:rsid w:val="24FD5005"/>
    <w:rsid w:val="25056B7E"/>
    <w:rsid w:val="252270A8"/>
    <w:rsid w:val="25270457"/>
    <w:rsid w:val="252C2C17"/>
    <w:rsid w:val="253204A2"/>
    <w:rsid w:val="254047BD"/>
    <w:rsid w:val="254E5EC1"/>
    <w:rsid w:val="2571065B"/>
    <w:rsid w:val="25780390"/>
    <w:rsid w:val="257A4015"/>
    <w:rsid w:val="257D36CF"/>
    <w:rsid w:val="25806DEF"/>
    <w:rsid w:val="25964105"/>
    <w:rsid w:val="259D0A63"/>
    <w:rsid w:val="25B61334"/>
    <w:rsid w:val="25B73251"/>
    <w:rsid w:val="25BD7ADE"/>
    <w:rsid w:val="25BE48FA"/>
    <w:rsid w:val="25BF6666"/>
    <w:rsid w:val="25C2385A"/>
    <w:rsid w:val="25E00913"/>
    <w:rsid w:val="25E41054"/>
    <w:rsid w:val="25F15D6C"/>
    <w:rsid w:val="261843A1"/>
    <w:rsid w:val="261F7B8C"/>
    <w:rsid w:val="26284CBD"/>
    <w:rsid w:val="262E11CE"/>
    <w:rsid w:val="26301BB2"/>
    <w:rsid w:val="26383519"/>
    <w:rsid w:val="264470A4"/>
    <w:rsid w:val="26456BD6"/>
    <w:rsid w:val="2648649B"/>
    <w:rsid w:val="26522CCF"/>
    <w:rsid w:val="26556907"/>
    <w:rsid w:val="26585856"/>
    <w:rsid w:val="265B70EC"/>
    <w:rsid w:val="26760DC0"/>
    <w:rsid w:val="2676585A"/>
    <w:rsid w:val="268F3195"/>
    <w:rsid w:val="269641F2"/>
    <w:rsid w:val="26A659AF"/>
    <w:rsid w:val="26B14C41"/>
    <w:rsid w:val="26BA333F"/>
    <w:rsid w:val="26D3727A"/>
    <w:rsid w:val="26E31995"/>
    <w:rsid w:val="26EC0AB0"/>
    <w:rsid w:val="26EE4CE6"/>
    <w:rsid w:val="26F9402D"/>
    <w:rsid w:val="27037BB0"/>
    <w:rsid w:val="27040F80"/>
    <w:rsid w:val="270E3EA7"/>
    <w:rsid w:val="270E475C"/>
    <w:rsid w:val="27142945"/>
    <w:rsid w:val="271B2543"/>
    <w:rsid w:val="27221B34"/>
    <w:rsid w:val="27237DCD"/>
    <w:rsid w:val="27273533"/>
    <w:rsid w:val="273830E3"/>
    <w:rsid w:val="275D0E8F"/>
    <w:rsid w:val="27661518"/>
    <w:rsid w:val="27703C27"/>
    <w:rsid w:val="27757874"/>
    <w:rsid w:val="27784121"/>
    <w:rsid w:val="277C5205"/>
    <w:rsid w:val="277D671E"/>
    <w:rsid w:val="27A021BD"/>
    <w:rsid w:val="27A27A15"/>
    <w:rsid w:val="27A54E32"/>
    <w:rsid w:val="27A97BE6"/>
    <w:rsid w:val="27AE25DB"/>
    <w:rsid w:val="27C06B5F"/>
    <w:rsid w:val="27C36BEA"/>
    <w:rsid w:val="27CD1DF9"/>
    <w:rsid w:val="27DB6CB7"/>
    <w:rsid w:val="27E55939"/>
    <w:rsid w:val="27E6067B"/>
    <w:rsid w:val="27EF22D0"/>
    <w:rsid w:val="27F041F0"/>
    <w:rsid w:val="27F3110C"/>
    <w:rsid w:val="28025220"/>
    <w:rsid w:val="28196E5C"/>
    <w:rsid w:val="28394A06"/>
    <w:rsid w:val="284007FD"/>
    <w:rsid w:val="285301D8"/>
    <w:rsid w:val="2854554D"/>
    <w:rsid w:val="28633AF8"/>
    <w:rsid w:val="286541D9"/>
    <w:rsid w:val="286C44B4"/>
    <w:rsid w:val="287949BA"/>
    <w:rsid w:val="28A048EF"/>
    <w:rsid w:val="28A1784F"/>
    <w:rsid w:val="28AA65F0"/>
    <w:rsid w:val="28C27569"/>
    <w:rsid w:val="28C60227"/>
    <w:rsid w:val="28CB419C"/>
    <w:rsid w:val="28EE412A"/>
    <w:rsid w:val="28FA6D2F"/>
    <w:rsid w:val="28FF3F7F"/>
    <w:rsid w:val="290A24A1"/>
    <w:rsid w:val="290F33DF"/>
    <w:rsid w:val="291636BB"/>
    <w:rsid w:val="29202817"/>
    <w:rsid w:val="2937350E"/>
    <w:rsid w:val="293D3DA0"/>
    <w:rsid w:val="29584D6F"/>
    <w:rsid w:val="296200E1"/>
    <w:rsid w:val="29650A1C"/>
    <w:rsid w:val="296A20B2"/>
    <w:rsid w:val="297F1557"/>
    <w:rsid w:val="298312B6"/>
    <w:rsid w:val="299B20F3"/>
    <w:rsid w:val="29A560C9"/>
    <w:rsid w:val="29A75E2E"/>
    <w:rsid w:val="29AB566A"/>
    <w:rsid w:val="29AE3054"/>
    <w:rsid w:val="29AF4A78"/>
    <w:rsid w:val="29B74A95"/>
    <w:rsid w:val="29C50571"/>
    <w:rsid w:val="29CF76DB"/>
    <w:rsid w:val="29F273E5"/>
    <w:rsid w:val="29FC078E"/>
    <w:rsid w:val="2A043346"/>
    <w:rsid w:val="2A0E1B0F"/>
    <w:rsid w:val="2A117DA1"/>
    <w:rsid w:val="2A254F4D"/>
    <w:rsid w:val="2A4C285B"/>
    <w:rsid w:val="2A4E7000"/>
    <w:rsid w:val="2A545A5A"/>
    <w:rsid w:val="2A561241"/>
    <w:rsid w:val="2A5700C5"/>
    <w:rsid w:val="2A89735D"/>
    <w:rsid w:val="2A9D2A26"/>
    <w:rsid w:val="2AA44742"/>
    <w:rsid w:val="2AA9765D"/>
    <w:rsid w:val="2AAF1E67"/>
    <w:rsid w:val="2AC515EA"/>
    <w:rsid w:val="2AD9478F"/>
    <w:rsid w:val="2ADB3215"/>
    <w:rsid w:val="2B21194E"/>
    <w:rsid w:val="2B2846CB"/>
    <w:rsid w:val="2B2E22E4"/>
    <w:rsid w:val="2B332046"/>
    <w:rsid w:val="2B431D69"/>
    <w:rsid w:val="2B4520C0"/>
    <w:rsid w:val="2B462F4B"/>
    <w:rsid w:val="2B6B43B9"/>
    <w:rsid w:val="2B6D4BD1"/>
    <w:rsid w:val="2B6E42ED"/>
    <w:rsid w:val="2B6F4B16"/>
    <w:rsid w:val="2B7B7382"/>
    <w:rsid w:val="2B9241E2"/>
    <w:rsid w:val="2B9C2256"/>
    <w:rsid w:val="2BA261E4"/>
    <w:rsid w:val="2BAF779E"/>
    <w:rsid w:val="2BB452EA"/>
    <w:rsid w:val="2BC17589"/>
    <w:rsid w:val="2BC92B41"/>
    <w:rsid w:val="2BD56B85"/>
    <w:rsid w:val="2BE13B55"/>
    <w:rsid w:val="2BE47AF8"/>
    <w:rsid w:val="2BED36AA"/>
    <w:rsid w:val="2BF620B4"/>
    <w:rsid w:val="2BF7740D"/>
    <w:rsid w:val="2BFB47B7"/>
    <w:rsid w:val="2C153A66"/>
    <w:rsid w:val="2C293DC0"/>
    <w:rsid w:val="2C2C6201"/>
    <w:rsid w:val="2C305D10"/>
    <w:rsid w:val="2C3870C7"/>
    <w:rsid w:val="2C391450"/>
    <w:rsid w:val="2C4C6022"/>
    <w:rsid w:val="2C53767C"/>
    <w:rsid w:val="2C587677"/>
    <w:rsid w:val="2C5F28B4"/>
    <w:rsid w:val="2C671BF6"/>
    <w:rsid w:val="2C6B2E9A"/>
    <w:rsid w:val="2C734408"/>
    <w:rsid w:val="2CB4463A"/>
    <w:rsid w:val="2CB939B4"/>
    <w:rsid w:val="2CCE0E97"/>
    <w:rsid w:val="2CCE4A80"/>
    <w:rsid w:val="2CE40886"/>
    <w:rsid w:val="2CE613F9"/>
    <w:rsid w:val="2D05523C"/>
    <w:rsid w:val="2D174618"/>
    <w:rsid w:val="2D211AB7"/>
    <w:rsid w:val="2D34301E"/>
    <w:rsid w:val="2D3E5C84"/>
    <w:rsid w:val="2D491254"/>
    <w:rsid w:val="2D4C745E"/>
    <w:rsid w:val="2D63418D"/>
    <w:rsid w:val="2D6B2C3A"/>
    <w:rsid w:val="2D733129"/>
    <w:rsid w:val="2D7D551B"/>
    <w:rsid w:val="2D8B0BDD"/>
    <w:rsid w:val="2D8B5E10"/>
    <w:rsid w:val="2D927D7A"/>
    <w:rsid w:val="2D9651E8"/>
    <w:rsid w:val="2DA572AC"/>
    <w:rsid w:val="2DAE0ACA"/>
    <w:rsid w:val="2DBA5C70"/>
    <w:rsid w:val="2DDB7F46"/>
    <w:rsid w:val="2DE32038"/>
    <w:rsid w:val="2DE36430"/>
    <w:rsid w:val="2E01282A"/>
    <w:rsid w:val="2E1240C6"/>
    <w:rsid w:val="2E1A79C9"/>
    <w:rsid w:val="2E2700C8"/>
    <w:rsid w:val="2E366C23"/>
    <w:rsid w:val="2E3E2EAA"/>
    <w:rsid w:val="2E3F1921"/>
    <w:rsid w:val="2E444F9B"/>
    <w:rsid w:val="2E54365C"/>
    <w:rsid w:val="2E566554"/>
    <w:rsid w:val="2E5C3054"/>
    <w:rsid w:val="2E6B11CA"/>
    <w:rsid w:val="2E6C12F4"/>
    <w:rsid w:val="2E7F2B3D"/>
    <w:rsid w:val="2E7F71AC"/>
    <w:rsid w:val="2E8A6F91"/>
    <w:rsid w:val="2E8B4CC7"/>
    <w:rsid w:val="2E8B6450"/>
    <w:rsid w:val="2E9D41DC"/>
    <w:rsid w:val="2E9F6AEB"/>
    <w:rsid w:val="2EA15134"/>
    <w:rsid w:val="2EA44B1F"/>
    <w:rsid w:val="2EA44EB2"/>
    <w:rsid w:val="2EAE2F46"/>
    <w:rsid w:val="2EB03FC4"/>
    <w:rsid w:val="2EB86257"/>
    <w:rsid w:val="2EC0728D"/>
    <w:rsid w:val="2EC41EB0"/>
    <w:rsid w:val="2EC735BF"/>
    <w:rsid w:val="2ECD0BFD"/>
    <w:rsid w:val="2EEF1F21"/>
    <w:rsid w:val="2EF17A0F"/>
    <w:rsid w:val="2EF40AC3"/>
    <w:rsid w:val="2EF87D00"/>
    <w:rsid w:val="2EFF1E7F"/>
    <w:rsid w:val="2F060B78"/>
    <w:rsid w:val="2F0D3E26"/>
    <w:rsid w:val="2F0E1858"/>
    <w:rsid w:val="2F0F6BE4"/>
    <w:rsid w:val="2F1175DC"/>
    <w:rsid w:val="2F256565"/>
    <w:rsid w:val="2F2D3990"/>
    <w:rsid w:val="2F427A17"/>
    <w:rsid w:val="2F467588"/>
    <w:rsid w:val="2F520565"/>
    <w:rsid w:val="2F561C7B"/>
    <w:rsid w:val="2F5917B5"/>
    <w:rsid w:val="2F5F344C"/>
    <w:rsid w:val="2F6F707F"/>
    <w:rsid w:val="2F7E46A5"/>
    <w:rsid w:val="2F9C5D6A"/>
    <w:rsid w:val="2FC30AA5"/>
    <w:rsid w:val="2FCE4651"/>
    <w:rsid w:val="2FDF508E"/>
    <w:rsid w:val="2FEA2997"/>
    <w:rsid w:val="30190F64"/>
    <w:rsid w:val="302D729E"/>
    <w:rsid w:val="3044385B"/>
    <w:rsid w:val="305707A7"/>
    <w:rsid w:val="305A7C42"/>
    <w:rsid w:val="305C2C65"/>
    <w:rsid w:val="305E3282"/>
    <w:rsid w:val="30683D5E"/>
    <w:rsid w:val="307D336A"/>
    <w:rsid w:val="30854642"/>
    <w:rsid w:val="30926850"/>
    <w:rsid w:val="30A81B88"/>
    <w:rsid w:val="30AB2E17"/>
    <w:rsid w:val="30B9640F"/>
    <w:rsid w:val="30C54FB8"/>
    <w:rsid w:val="30CC266E"/>
    <w:rsid w:val="30D20BC2"/>
    <w:rsid w:val="30D723EB"/>
    <w:rsid w:val="30E41E91"/>
    <w:rsid w:val="30EE3D07"/>
    <w:rsid w:val="30FC2652"/>
    <w:rsid w:val="31066A24"/>
    <w:rsid w:val="31184143"/>
    <w:rsid w:val="312947F2"/>
    <w:rsid w:val="312B4F91"/>
    <w:rsid w:val="31413FE3"/>
    <w:rsid w:val="31446887"/>
    <w:rsid w:val="31646CE8"/>
    <w:rsid w:val="316A2FEE"/>
    <w:rsid w:val="31780005"/>
    <w:rsid w:val="31822425"/>
    <w:rsid w:val="31841D32"/>
    <w:rsid w:val="31854C0E"/>
    <w:rsid w:val="3192065D"/>
    <w:rsid w:val="31956C21"/>
    <w:rsid w:val="31974137"/>
    <w:rsid w:val="319A32A3"/>
    <w:rsid w:val="319F443C"/>
    <w:rsid w:val="31A66AF0"/>
    <w:rsid w:val="31B267A1"/>
    <w:rsid w:val="31B72D28"/>
    <w:rsid w:val="31B9401B"/>
    <w:rsid w:val="31BB6341"/>
    <w:rsid w:val="31C265A0"/>
    <w:rsid w:val="31D11E3B"/>
    <w:rsid w:val="31D921FF"/>
    <w:rsid w:val="31DC6EA8"/>
    <w:rsid w:val="31E057A7"/>
    <w:rsid w:val="31E260EE"/>
    <w:rsid w:val="31F074F7"/>
    <w:rsid w:val="31F22090"/>
    <w:rsid w:val="32010717"/>
    <w:rsid w:val="32124E56"/>
    <w:rsid w:val="321C48CA"/>
    <w:rsid w:val="322554B6"/>
    <w:rsid w:val="322E648C"/>
    <w:rsid w:val="323173D7"/>
    <w:rsid w:val="32344510"/>
    <w:rsid w:val="323645ED"/>
    <w:rsid w:val="32367865"/>
    <w:rsid w:val="323D2C84"/>
    <w:rsid w:val="325F21F1"/>
    <w:rsid w:val="326E381D"/>
    <w:rsid w:val="32774C96"/>
    <w:rsid w:val="3279442C"/>
    <w:rsid w:val="327D0B20"/>
    <w:rsid w:val="328B5773"/>
    <w:rsid w:val="328D6146"/>
    <w:rsid w:val="32915C42"/>
    <w:rsid w:val="32922345"/>
    <w:rsid w:val="329A1690"/>
    <w:rsid w:val="329B6235"/>
    <w:rsid w:val="32B00493"/>
    <w:rsid w:val="32B145FA"/>
    <w:rsid w:val="32B2711A"/>
    <w:rsid w:val="32E53D99"/>
    <w:rsid w:val="33106739"/>
    <w:rsid w:val="332D3367"/>
    <w:rsid w:val="3333694A"/>
    <w:rsid w:val="33407031"/>
    <w:rsid w:val="334118D2"/>
    <w:rsid w:val="334659D8"/>
    <w:rsid w:val="33490D62"/>
    <w:rsid w:val="334B0601"/>
    <w:rsid w:val="334D23D0"/>
    <w:rsid w:val="335E1000"/>
    <w:rsid w:val="336627CE"/>
    <w:rsid w:val="33855E6F"/>
    <w:rsid w:val="338C5792"/>
    <w:rsid w:val="338D2DBD"/>
    <w:rsid w:val="3391646E"/>
    <w:rsid w:val="33B82F95"/>
    <w:rsid w:val="33CE2CBF"/>
    <w:rsid w:val="33CE404E"/>
    <w:rsid w:val="340B715B"/>
    <w:rsid w:val="342F3CE8"/>
    <w:rsid w:val="34525014"/>
    <w:rsid w:val="345B4055"/>
    <w:rsid w:val="3464690A"/>
    <w:rsid w:val="34653D07"/>
    <w:rsid w:val="34654F89"/>
    <w:rsid w:val="346F37AE"/>
    <w:rsid w:val="34733018"/>
    <w:rsid w:val="347C0D51"/>
    <w:rsid w:val="34827396"/>
    <w:rsid w:val="34860A32"/>
    <w:rsid w:val="34873F92"/>
    <w:rsid w:val="34883F1E"/>
    <w:rsid w:val="34895D84"/>
    <w:rsid w:val="348C2BC2"/>
    <w:rsid w:val="34A33E86"/>
    <w:rsid w:val="34AA4730"/>
    <w:rsid w:val="34AF1772"/>
    <w:rsid w:val="34B52612"/>
    <w:rsid w:val="34CE4305"/>
    <w:rsid w:val="34E046A5"/>
    <w:rsid w:val="34E90D9C"/>
    <w:rsid w:val="350119F3"/>
    <w:rsid w:val="35037A08"/>
    <w:rsid w:val="350925B6"/>
    <w:rsid w:val="3513435E"/>
    <w:rsid w:val="35195205"/>
    <w:rsid w:val="35632BAF"/>
    <w:rsid w:val="356343B2"/>
    <w:rsid w:val="35683E12"/>
    <w:rsid w:val="356B4107"/>
    <w:rsid w:val="356E69CA"/>
    <w:rsid w:val="35771658"/>
    <w:rsid w:val="3580454D"/>
    <w:rsid w:val="358754C0"/>
    <w:rsid w:val="35920059"/>
    <w:rsid w:val="359E3966"/>
    <w:rsid w:val="35BA008B"/>
    <w:rsid w:val="35BE1BD5"/>
    <w:rsid w:val="35C50FD7"/>
    <w:rsid w:val="35C70CF4"/>
    <w:rsid w:val="35EC08EB"/>
    <w:rsid w:val="35EF15B4"/>
    <w:rsid w:val="35F31E7A"/>
    <w:rsid w:val="35FF4353"/>
    <w:rsid w:val="36013F3F"/>
    <w:rsid w:val="360A50AD"/>
    <w:rsid w:val="360F0933"/>
    <w:rsid w:val="36152C4A"/>
    <w:rsid w:val="3618578B"/>
    <w:rsid w:val="3637788C"/>
    <w:rsid w:val="363B0331"/>
    <w:rsid w:val="364649CB"/>
    <w:rsid w:val="364E538A"/>
    <w:rsid w:val="366828DB"/>
    <w:rsid w:val="368950E6"/>
    <w:rsid w:val="368D773E"/>
    <w:rsid w:val="36A36337"/>
    <w:rsid w:val="36A37EBD"/>
    <w:rsid w:val="36B80D59"/>
    <w:rsid w:val="36C8255B"/>
    <w:rsid w:val="36CF6245"/>
    <w:rsid w:val="36DB5642"/>
    <w:rsid w:val="36DC1F48"/>
    <w:rsid w:val="36DE424F"/>
    <w:rsid w:val="36DE4E79"/>
    <w:rsid w:val="36EA0FEB"/>
    <w:rsid w:val="36ED0648"/>
    <w:rsid w:val="36FB2A3E"/>
    <w:rsid w:val="37021681"/>
    <w:rsid w:val="37055647"/>
    <w:rsid w:val="37230F27"/>
    <w:rsid w:val="37437E7B"/>
    <w:rsid w:val="374C0234"/>
    <w:rsid w:val="37513C66"/>
    <w:rsid w:val="375D1ABB"/>
    <w:rsid w:val="375D1D62"/>
    <w:rsid w:val="375E72C9"/>
    <w:rsid w:val="376D7966"/>
    <w:rsid w:val="376E492F"/>
    <w:rsid w:val="377418DA"/>
    <w:rsid w:val="377E1EE7"/>
    <w:rsid w:val="37897F40"/>
    <w:rsid w:val="378A428C"/>
    <w:rsid w:val="37926E5A"/>
    <w:rsid w:val="379C7F77"/>
    <w:rsid w:val="37A14D30"/>
    <w:rsid w:val="37A56D20"/>
    <w:rsid w:val="37B03285"/>
    <w:rsid w:val="37BD480E"/>
    <w:rsid w:val="37BE4D3F"/>
    <w:rsid w:val="37D94CB3"/>
    <w:rsid w:val="37EC76D9"/>
    <w:rsid w:val="37FD6293"/>
    <w:rsid w:val="37FE1FA3"/>
    <w:rsid w:val="38070586"/>
    <w:rsid w:val="380C5CFF"/>
    <w:rsid w:val="380D1A75"/>
    <w:rsid w:val="38144403"/>
    <w:rsid w:val="382F377C"/>
    <w:rsid w:val="382F77F8"/>
    <w:rsid w:val="38387B0A"/>
    <w:rsid w:val="384E7A9B"/>
    <w:rsid w:val="385A3239"/>
    <w:rsid w:val="38641DF6"/>
    <w:rsid w:val="387867C7"/>
    <w:rsid w:val="3884649D"/>
    <w:rsid w:val="38854DF4"/>
    <w:rsid w:val="38857344"/>
    <w:rsid w:val="3888247C"/>
    <w:rsid w:val="389D374E"/>
    <w:rsid w:val="38A8537D"/>
    <w:rsid w:val="38C808EF"/>
    <w:rsid w:val="38D37052"/>
    <w:rsid w:val="38DF5936"/>
    <w:rsid w:val="38EC2A25"/>
    <w:rsid w:val="38EC4061"/>
    <w:rsid w:val="38EF4A90"/>
    <w:rsid w:val="38FA68CE"/>
    <w:rsid w:val="39000B44"/>
    <w:rsid w:val="39034737"/>
    <w:rsid w:val="39070560"/>
    <w:rsid w:val="390F13B7"/>
    <w:rsid w:val="39123E47"/>
    <w:rsid w:val="391523B4"/>
    <w:rsid w:val="39161298"/>
    <w:rsid w:val="39171CED"/>
    <w:rsid w:val="392210A4"/>
    <w:rsid w:val="392B7CBF"/>
    <w:rsid w:val="39314E01"/>
    <w:rsid w:val="3935120E"/>
    <w:rsid w:val="39362596"/>
    <w:rsid w:val="393B5E16"/>
    <w:rsid w:val="393E64AB"/>
    <w:rsid w:val="395418AE"/>
    <w:rsid w:val="395645F2"/>
    <w:rsid w:val="395C7F5A"/>
    <w:rsid w:val="396569F1"/>
    <w:rsid w:val="397D23B7"/>
    <w:rsid w:val="399D40C5"/>
    <w:rsid w:val="39A9145A"/>
    <w:rsid w:val="39B90D04"/>
    <w:rsid w:val="39D25A17"/>
    <w:rsid w:val="39DA5044"/>
    <w:rsid w:val="39DE0539"/>
    <w:rsid w:val="39E70960"/>
    <w:rsid w:val="39EA7F38"/>
    <w:rsid w:val="39F015D6"/>
    <w:rsid w:val="39FE0E30"/>
    <w:rsid w:val="39FF48DA"/>
    <w:rsid w:val="3A0860A1"/>
    <w:rsid w:val="3A0B0C9E"/>
    <w:rsid w:val="3A0E5E43"/>
    <w:rsid w:val="3A0F3DFE"/>
    <w:rsid w:val="3A2415DC"/>
    <w:rsid w:val="3A2B7D65"/>
    <w:rsid w:val="3A2F2DAB"/>
    <w:rsid w:val="3A3A65E8"/>
    <w:rsid w:val="3A401027"/>
    <w:rsid w:val="3A402FD3"/>
    <w:rsid w:val="3A500BFF"/>
    <w:rsid w:val="3A766436"/>
    <w:rsid w:val="3AAF7024"/>
    <w:rsid w:val="3ABD033D"/>
    <w:rsid w:val="3ACA318C"/>
    <w:rsid w:val="3AD97C41"/>
    <w:rsid w:val="3AE47C77"/>
    <w:rsid w:val="3AEA3382"/>
    <w:rsid w:val="3AF33BEA"/>
    <w:rsid w:val="3B0779B6"/>
    <w:rsid w:val="3B1043A4"/>
    <w:rsid w:val="3B1B23AC"/>
    <w:rsid w:val="3B293C4A"/>
    <w:rsid w:val="3B2C7DF0"/>
    <w:rsid w:val="3B2E301C"/>
    <w:rsid w:val="3B551DB4"/>
    <w:rsid w:val="3B5B705C"/>
    <w:rsid w:val="3B6B1B63"/>
    <w:rsid w:val="3B7F1C8F"/>
    <w:rsid w:val="3B867815"/>
    <w:rsid w:val="3B9942F2"/>
    <w:rsid w:val="3B9D58DF"/>
    <w:rsid w:val="3B9D7ED1"/>
    <w:rsid w:val="3BA86ED7"/>
    <w:rsid w:val="3BA9030D"/>
    <w:rsid w:val="3BAA18D4"/>
    <w:rsid w:val="3BAB28EF"/>
    <w:rsid w:val="3BBF3395"/>
    <w:rsid w:val="3BC52086"/>
    <w:rsid w:val="3BCC19F0"/>
    <w:rsid w:val="3BD240BA"/>
    <w:rsid w:val="3BD51B0B"/>
    <w:rsid w:val="3BE2126E"/>
    <w:rsid w:val="3BE378C2"/>
    <w:rsid w:val="3BEA6515"/>
    <w:rsid w:val="3BED6349"/>
    <w:rsid w:val="3BFA36E2"/>
    <w:rsid w:val="3BFD4E78"/>
    <w:rsid w:val="3C034530"/>
    <w:rsid w:val="3C12528E"/>
    <w:rsid w:val="3C1C6017"/>
    <w:rsid w:val="3C25326B"/>
    <w:rsid w:val="3C2F3486"/>
    <w:rsid w:val="3C3A3311"/>
    <w:rsid w:val="3C632FD4"/>
    <w:rsid w:val="3C79247A"/>
    <w:rsid w:val="3C7A4491"/>
    <w:rsid w:val="3C8C6F86"/>
    <w:rsid w:val="3C8E4892"/>
    <w:rsid w:val="3C98175E"/>
    <w:rsid w:val="3C984D10"/>
    <w:rsid w:val="3C997198"/>
    <w:rsid w:val="3C9E098C"/>
    <w:rsid w:val="3CA36042"/>
    <w:rsid w:val="3CA36802"/>
    <w:rsid w:val="3CA47AA7"/>
    <w:rsid w:val="3CA516FF"/>
    <w:rsid w:val="3CAB229F"/>
    <w:rsid w:val="3CAC0279"/>
    <w:rsid w:val="3CBF6C15"/>
    <w:rsid w:val="3CC311A7"/>
    <w:rsid w:val="3CCD7D58"/>
    <w:rsid w:val="3CDE1D40"/>
    <w:rsid w:val="3CE520D2"/>
    <w:rsid w:val="3D160404"/>
    <w:rsid w:val="3D293608"/>
    <w:rsid w:val="3D2B17D9"/>
    <w:rsid w:val="3D463B09"/>
    <w:rsid w:val="3D64427F"/>
    <w:rsid w:val="3D6C005B"/>
    <w:rsid w:val="3D7052D7"/>
    <w:rsid w:val="3D733972"/>
    <w:rsid w:val="3D752748"/>
    <w:rsid w:val="3D7A63D8"/>
    <w:rsid w:val="3D8D6D6F"/>
    <w:rsid w:val="3D97074D"/>
    <w:rsid w:val="3D9A11F3"/>
    <w:rsid w:val="3D9C5EB2"/>
    <w:rsid w:val="3DA3029A"/>
    <w:rsid w:val="3DA75B93"/>
    <w:rsid w:val="3DB22ED7"/>
    <w:rsid w:val="3DB3720C"/>
    <w:rsid w:val="3DBD6AC8"/>
    <w:rsid w:val="3DC47F6F"/>
    <w:rsid w:val="3DD02607"/>
    <w:rsid w:val="3DE32220"/>
    <w:rsid w:val="3DEC01BF"/>
    <w:rsid w:val="3DF15820"/>
    <w:rsid w:val="3DF36B2F"/>
    <w:rsid w:val="3DF639F8"/>
    <w:rsid w:val="3DF945AD"/>
    <w:rsid w:val="3E003AF5"/>
    <w:rsid w:val="3E07704B"/>
    <w:rsid w:val="3E106CDE"/>
    <w:rsid w:val="3E1866CF"/>
    <w:rsid w:val="3E3B5F6C"/>
    <w:rsid w:val="3E435FCC"/>
    <w:rsid w:val="3E484472"/>
    <w:rsid w:val="3E527C73"/>
    <w:rsid w:val="3E6853A6"/>
    <w:rsid w:val="3E855F76"/>
    <w:rsid w:val="3E8A57CC"/>
    <w:rsid w:val="3EA511C0"/>
    <w:rsid w:val="3EA75902"/>
    <w:rsid w:val="3EB34D4A"/>
    <w:rsid w:val="3EB37DD9"/>
    <w:rsid w:val="3EB47EDD"/>
    <w:rsid w:val="3EBC35AE"/>
    <w:rsid w:val="3EBC6CF3"/>
    <w:rsid w:val="3EDB2DC2"/>
    <w:rsid w:val="3EDC1392"/>
    <w:rsid w:val="3EE015E7"/>
    <w:rsid w:val="3EEE394F"/>
    <w:rsid w:val="3EF54498"/>
    <w:rsid w:val="3F0D1F10"/>
    <w:rsid w:val="3F10780A"/>
    <w:rsid w:val="3F12201B"/>
    <w:rsid w:val="3F162586"/>
    <w:rsid w:val="3F2E7FD3"/>
    <w:rsid w:val="3F3E3486"/>
    <w:rsid w:val="3F573996"/>
    <w:rsid w:val="3F625EE6"/>
    <w:rsid w:val="3F704550"/>
    <w:rsid w:val="3F76614C"/>
    <w:rsid w:val="3F827C87"/>
    <w:rsid w:val="3F9575C5"/>
    <w:rsid w:val="3FA21D9C"/>
    <w:rsid w:val="3FA222CD"/>
    <w:rsid w:val="3FA749F3"/>
    <w:rsid w:val="3FB979DE"/>
    <w:rsid w:val="3FBD38DB"/>
    <w:rsid w:val="3FC337FD"/>
    <w:rsid w:val="3FE20D67"/>
    <w:rsid w:val="3FE42268"/>
    <w:rsid w:val="3FE57910"/>
    <w:rsid w:val="3FEB1F56"/>
    <w:rsid w:val="3FF01B8A"/>
    <w:rsid w:val="3FF855D4"/>
    <w:rsid w:val="400305DC"/>
    <w:rsid w:val="403A75C9"/>
    <w:rsid w:val="40457858"/>
    <w:rsid w:val="404C33A5"/>
    <w:rsid w:val="405A522A"/>
    <w:rsid w:val="4063310A"/>
    <w:rsid w:val="40640A65"/>
    <w:rsid w:val="406A4FB6"/>
    <w:rsid w:val="407C153B"/>
    <w:rsid w:val="40894DB1"/>
    <w:rsid w:val="408976B7"/>
    <w:rsid w:val="408C18EE"/>
    <w:rsid w:val="40A17233"/>
    <w:rsid w:val="40B14D3F"/>
    <w:rsid w:val="40B2154E"/>
    <w:rsid w:val="40CD006C"/>
    <w:rsid w:val="40D370B3"/>
    <w:rsid w:val="40D42294"/>
    <w:rsid w:val="40DF0AC8"/>
    <w:rsid w:val="40DF1F62"/>
    <w:rsid w:val="40F16E8B"/>
    <w:rsid w:val="40F971A2"/>
    <w:rsid w:val="40FB6E36"/>
    <w:rsid w:val="411B1BFB"/>
    <w:rsid w:val="412267E4"/>
    <w:rsid w:val="41472871"/>
    <w:rsid w:val="416436B4"/>
    <w:rsid w:val="41645AB5"/>
    <w:rsid w:val="4177291B"/>
    <w:rsid w:val="41776226"/>
    <w:rsid w:val="417B11EF"/>
    <w:rsid w:val="417B25B3"/>
    <w:rsid w:val="417B319F"/>
    <w:rsid w:val="417D4282"/>
    <w:rsid w:val="417E2797"/>
    <w:rsid w:val="418442A3"/>
    <w:rsid w:val="4190077B"/>
    <w:rsid w:val="41911BCD"/>
    <w:rsid w:val="41956D89"/>
    <w:rsid w:val="419A7AC1"/>
    <w:rsid w:val="419D1F79"/>
    <w:rsid w:val="41BA42FD"/>
    <w:rsid w:val="41BB3F4D"/>
    <w:rsid w:val="41BC3E08"/>
    <w:rsid w:val="41D419A5"/>
    <w:rsid w:val="42095956"/>
    <w:rsid w:val="421A6DAB"/>
    <w:rsid w:val="422462D5"/>
    <w:rsid w:val="423273D0"/>
    <w:rsid w:val="42341EAD"/>
    <w:rsid w:val="42370624"/>
    <w:rsid w:val="42601AA7"/>
    <w:rsid w:val="426D52EF"/>
    <w:rsid w:val="42780646"/>
    <w:rsid w:val="428251AC"/>
    <w:rsid w:val="42830222"/>
    <w:rsid w:val="428E63BD"/>
    <w:rsid w:val="42A91F02"/>
    <w:rsid w:val="42B05FE9"/>
    <w:rsid w:val="42B54723"/>
    <w:rsid w:val="42BE7326"/>
    <w:rsid w:val="42C51165"/>
    <w:rsid w:val="42C951A8"/>
    <w:rsid w:val="42CC0028"/>
    <w:rsid w:val="42CD6332"/>
    <w:rsid w:val="42D05975"/>
    <w:rsid w:val="42DC1BCF"/>
    <w:rsid w:val="42DF5632"/>
    <w:rsid w:val="42EE217C"/>
    <w:rsid w:val="42EF2A92"/>
    <w:rsid w:val="430C6573"/>
    <w:rsid w:val="431B0990"/>
    <w:rsid w:val="43277F15"/>
    <w:rsid w:val="43303D6F"/>
    <w:rsid w:val="43376308"/>
    <w:rsid w:val="43465148"/>
    <w:rsid w:val="43465621"/>
    <w:rsid w:val="434875D3"/>
    <w:rsid w:val="434C5449"/>
    <w:rsid w:val="434D2027"/>
    <w:rsid w:val="436414B5"/>
    <w:rsid w:val="43666A87"/>
    <w:rsid w:val="437F5ABB"/>
    <w:rsid w:val="439C178D"/>
    <w:rsid w:val="43AD7174"/>
    <w:rsid w:val="43B65FB7"/>
    <w:rsid w:val="43C36C31"/>
    <w:rsid w:val="43E42810"/>
    <w:rsid w:val="43FA2DD1"/>
    <w:rsid w:val="43FD5FA6"/>
    <w:rsid w:val="44064C98"/>
    <w:rsid w:val="441756DB"/>
    <w:rsid w:val="441765CC"/>
    <w:rsid w:val="44182E0B"/>
    <w:rsid w:val="44361260"/>
    <w:rsid w:val="44587758"/>
    <w:rsid w:val="446A1E58"/>
    <w:rsid w:val="44756A40"/>
    <w:rsid w:val="447C6696"/>
    <w:rsid w:val="447D3E67"/>
    <w:rsid w:val="44996509"/>
    <w:rsid w:val="44A01938"/>
    <w:rsid w:val="44A23730"/>
    <w:rsid w:val="44A364AF"/>
    <w:rsid w:val="44A4446D"/>
    <w:rsid w:val="44AF6872"/>
    <w:rsid w:val="44B11030"/>
    <w:rsid w:val="44BE7DFC"/>
    <w:rsid w:val="44C3179E"/>
    <w:rsid w:val="44D136DC"/>
    <w:rsid w:val="44D51B41"/>
    <w:rsid w:val="44D641DB"/>
    <w:rsid w:val="44D65D4A"/>
    <w:rsid w:val="44DB439F"/>
    <w:rsid w:val="44F64408"/>
    <w:rsid w:val="44F90B34"/>
    <w:rsid w:val="45004C88"/>
    <w:rsid w:val="45185CE5"/>
    <w:rsid w:val="451D5D4E"/>
    <w:rsid w:val="451E7049"/>
    <w:rsid w:val="45213454"/>
    <w:rsid w:val="45244E87"/>
    <w:rsid w:val="452B0E0C"/>
    <w:rsid w:val="452E5DDE"/>
    <w:rsid w:val="45321543"/>
    <w:rsid w:val="453273F7"/>
    <w:rsid w:val="454B1859"/>
    <w:rsid w:val="45502FAB"/>
    <w:rsid w:val="45582A0C"/>
    <w:rsid w:val="455A07C5"/>
    <w:rsid w:val="45623DFE"/>
    <w:rsid w:val="456666E2"/>
    <w:rsid w:val="45687E46"/>
    <w:rsid w:val="456D5369"/>
    <w:rsid w:val="45705903"/>
    <w:rsid w:val="45797A5E"/>
    <w:rsid w:val="45BC4DFC"/>
    <w:rsid w:val="45D73F59"/>
    <w:rsid w:val="45EA67CF"/>
    <w:rsid w:val="46087DBC"/>
    <w:rsid w:val="460B0FBC"/>
    <w:rsid w:val="460D1165"/>
    <w:rsid w:val="46157E50"/>
    <w:rsid w:val="46233DF4"/>
    <w:rsid w:val="462C42BA"/>
    <w:rsid w:val="462E3A9B"/>
    <w:rsid w:val="46405317"/>
    <w:rsid w:val="46422D7C"/>
    <w:rsid w:val="465A762E"/>
    <w:rsid w:val="465B2E9F"/>
    <w:rsid w:val="466A336C"/>
    <w:rsid w:val="466C2618"/>
    <w:rsid w:val="466D3477"/>
    <w:rsid w:val="467B2499"/>
    <w:rsid w:val="467F743B"/>
    <w:rsid w:val="46875D25"/>
    <w:rsid w:val="468F00AF"/>
    <w:rsid w:val="46960670"/>
    <w:rsid w:val="469A0E2F"/>
    <w:rsid w:val="469B5E9A"/>
    <w:rsid w:val="46C833AF"/>
    <w:rsid w:val="46E1003C"/>
    <w:rsid w:val="46F6797E"/>
    <w:rsid w:val="46FB35FD"/>
    <w:rsid w:val="470442C0"/>
    <w:rsid w:val="470D5B92"/>
    <w:rsid w:val="47207146"/>
    <w:rsid w:val="472B3D15"/>
    <w:rsid w:val="472D5A43"/>
    <w:rsid w:val="473A6104"/>
    <w:rsid w:val="475C0B14"/>
    <w:rsid w:val="4777343F"/>
    <w:rsid w:val="47806D71"/>
    <w:rsid w:val="47A34840"/>
    <w:rsid w:val="47A70703"/>
    <w:rsid w:val="47AC035D"/>
    <w:rsid w:val="47BC0A72"/>
    <w:rsid w:val="47C42790"/>
    <w:rsid w:val="47D06CB9"/>
    <w:rsid w:val="47D612FA"/>
    <w:rsid w:val="47E05094"/>
    <w:rsid w:val="47E8757C"/>
    <w:rsid w:val="47EC1AC8"/>
    <w:rsid w:val="4807611C"/>
    <w:rsid w:val="4822703A"/>
    <w:rsid w:val="48251657"/>
    <w:rsid w:val="48302CC2"/>
    <w:rsid w:val="48382D8A"/>
    <w:rsid w:val="483B7768"/>
    <w:rsid w:val="48472289"/>
    <w:rsid w:val="4849303D"/>
    <w:rsid w:val="48566BFA"/>
    <w:rsid w:val="4858150E"/>
    <w:rsid w:val="485D06F2"/>
    <w:rsid w:val="48702026"/>
    <w:rsid w:val="487A6A7F"/>
    <w:rsid w:val="487E5D07"/>
    <w:rsid w:val="489A4A42"/>
    <w:rsid w:val="48A56CD2"/>
    <w:rsid w:val="48AE3BCC"/>
    <w:rsid w:val="48B508DC"/>
    <w:rsid w:val="48B8083A"/>
    <w:rsid w:val="48CD02FC"/>
    <w:rsid w:val="48D33B07"/>
    <w:rsid w:val="48E908F9"/>
    <w:rsid w:val="48EA6B40"/>
    <w:rsid w:val="48F34EDE"/>
    <w:rsid w:val="490750AC"/>
    <w:rsid w:val="49091EE3"/>
    <w:rsid w:val="494B6A98"/>
    <w:rsid w:val="49542B69"/>
    <w:rsid w:val="495720C8"/>
    <w:rsid w:val="496538EF"/>
    <w:rsid w:val="49692324"/>
    <w:rsid w:val="496D1D8A"/>
    <w:rsid w:val="49724471"/>
    <w:rsid w:val="49853245"/>
    <w:rsid w:val="49954E24"/>
    <w:rsid w:val="49A61981"/>
    <w:rsid w:val="49C050A7"/>
    <w:rsid w:val="49C41259"/>
    <w:rsid w:val="49D27A44"/>
    <w:rsid w:val="49E52383"/>
    <w:rsid w:val="49EA5BD4"/>
    <w:rsid w:val="49F524D3"/>
    <w:rsid w:val="49FD17EA"/>
    <w:rsid w:val="4A05164E"/>
    <w:rsid w:val="4A3C247B"/>
    <w:rsid w:val="4A4744C5"/>
    <w:rsid w:val="4A515FD2"/>
    <w:rsid w:val="4A56092C"/>
    <w:rsid w:val="4A66385C"/>
    <w:rsid w:val="4A675DD6"/>
    <w:rsid w:val="4A675F37"/>
    <w:rsid w:val="4A7F295E"/>
    <w:rsid w:val="4A902D94"/>
    <w:rsid w:val="4A95207F"/>
    <w:rsid w:val="4AAB1EFB"/>
    <w:rsid w:val="4AB4614D"/>
    <w:rsid w:val="4ABF01E1"/>
    <w:rsid w:val="4ACB500F"/>
    <w:rsid w:val="4ACE0E06"/>
    <w:rsid w:val="4AD018A8"/>
    <w:rsid w:val="4AD230FD"/>
    <w:rsid w:val="4AD36DE4"/>
    <w:rsid w:val="4AD50111"/>
    <w:rsid w:val="4AE8207C"/>
    <w:rsid w:val="4AED01A7"/>
    <w:rsid w:val="4AF47FD0"/>
    <w:rsid w:val="4AF644F4"/>
    <w:rsid w:val="4B067AC8"/>
    <w:rsid w:val="4B0A36A7"/>
    <w:rsid w:val="4B110B84"/>
    <w:rsid w:val="4B174EC4"/>
    <w:rsid w:val="4B1818BE"/>
    <w:rsid w:val="4B282E22"/>
    <w:rsid w:val="4B425779"/>
    <w:rsid w:val="4B4B017F"/>
    <w:rsid w:val="4B5B4825"/>
    <w:rsid w:val="4B7B4A81"/>
    <w:rsid w:val="4B8130B5"/>
    <w:rsid w:val="4B960D15"/>
    <w:rsid w:val="4B9B06C9"/>
    <w:rsid w:val="4B9D019C"/>
    <w:rsid w:val="4B9E5AB0"/>
    <w:rsid w:val="4B9F5786"/>
    <w:rsid w:val="4BA150B0"/>
    <w:rsid w:val="4BAD1B47"/>
    <w:rsid w:val="4BB2175F"/>
    <w:rsid w:val="4BB47F72"/>
    <w:rsid w:val="4BC15921"/>
    <w:rsid w:val="4BDA5E5E"/>
    <w:rsid w:val="4BF948C6"/>
    <w:rsid w:val="4C0131E5"/>
    <w:rsid w:val="4C0A0EE8"/>
    <w:rsid w:val="4C156C03"/>
    <w:rsid w:val="4C266DB9"/>
    <w:rsid w:val="4C2A37A2"/>
    <w:rsid w:val="4C2D0F5E"/>
    <w:rsid w:val="4C2D60BD"/>
    <w:rsid w:val="4C342508"/>
    <w:rsid w:val="4C553B52"/>
    <w:rsid w:val="4C57576C"/>
    <w:rsid w:val="4C670826"/>
    <w:rsid w:val="4C6742D0"/>
    <w:rsid w:val="4C786DCA"/>
    <w:rsid w:val="4C80681D"/>
    <w:rsid w:val="4CA051BE"/>
    <w:rsid w:val="4CA944F3"/>
    <w:rsid w:val="4CAC5DE9"/>
    <w:rsid w:val="4CBB5B92"/>
    <w:rsid w:val="4CD13FF9"/>
    <w:rsid w:val="4CE04D98"/>
    <w:rsid w:val="4D001A08"/>
    <w:rsid w:val="4D067F0B"/>
    <w:rsid w:val="4D122F0F"/>
    <w:rsid w:val="4D394A79"/>
    <w:rsid w:val="4D442625"/>
    <w:rsid w:val="4D4B3411"/>
    <w:rsid w:val="4D5E6FD4"/>
    <w:rsid w:val="4D693D96"/>
    <w:rsid w:val="4D8124F1"/>
    <w:rsid w:val="4D8735FE"/>
    <w:rsid w:val="4DA94FD1"/>
    <w:rsid w:val="4DB85538"/>
    <w:rsid w:val="4DC02C87"/>
    <w:rsid w:val="4DC037F0"/>
    <w:rsid w:val="4DC96292"/>
    <w:rsid w:val="4DC97442"/>
    <w:rsid w:val="4DCB47A3"/>
    <w:rsid w:val="4DCD6B3D"/>
    <w:rsid w:val="4DDB2C2D"/>
    <w:rsid w:val="4DE77551"/>
    <w:rsid w:val="4DEF7812"/>
    <w:rsid w:val="4E106FBF"/>
    <w:rsid w:val="4E163BB2"/>
    <w:rsid w:val="4E190C93"/>
    <w:rsid w:val="4E220361"/>
    <w:rsid w:val="4E3D6E55"/>
    <w:rsid w:val="4E491D02"/>
    <w:rsid w:val="4E5C0CFC"/>
    <w:rsid w:val="4E64302D"/>
    <w:rsid w:val="4E6D07C3"/>
    <w:rsid w:val="4E75195E"/>
    <w:rsid w:val="4E781758"/>
    <w:rsid w:val="4E820B1C"/>
    <w:rsid w:val="4E921916"/>
    <w:rsid w:val="4EAC620D"/>
    <w:rsid w:val="4EBF080D"/>
    <w:rsid w:val="4ECA634F"/>
    <w:rsid w:val="4ED26692"/>
    <w:rsid w:val="4ED43B8F"/>
    <w:rsid w:val="4ED61B7E"/>
    <w:rsid w:val="4ED95452"/>
    <w:rsid w:val="4EE10C4A"/>
    <w:rsid w:val="4EE36BE1"/>
    <w:rsid w:val="4EE7500E"/>
    <w:rsid w:val="4F0460AE"/>
    <w:rsid w:val="4F0568DE"/>
    <w:rsid w:val="4F376845"/>
    <w:rsid w:val="4F405791"/>
    <w:rsid w:val="4F4E43DE"/>
    <w:rsid w:val="4F542676"/>
    <w:rsid w:val="4F585CD4"/>
    <w:rsid w:val="4F5B577D"/>
    <w:rsid w:val="4F616ED8"/>
    <w:rsid w:val="4F6A5809"/>
    <w:rsid w:val="4F6C2D4F"/>
    <w:rsid w:val="4F73401B"/>
    <w:rsid w:val="4F7B742A"/>
    <w:rsid w:val="4F9C0F00"/>
    <w:rsid w:val="4F9D7348"/>
    <w:rsid w:val="4FA40EFE"/>
    <w:rsid w:val="4FB4186F"/>
    <w:rsid w:val="4FBF157E"/>
    <w:rsid w:val="4FC2027B"/>
    <w:rsid w:val="4FCF515D"/>
    <w:rsid w:val="4FD25D6F"/>
    <w:rsid w:val="4FED6EFB"/>
    <w:rsid w:val="50034672"/>
    <w:rsid w:val="501037E5"/>
    <w:rsid w:val="501A5196"/>
    <w:rsid w:val="501E11A6"/>
    <w:rsid w:val="50355A53"/>
    <w:rsid w:val="50456FFF"/>
    <w:rsid w:val="504D60CE"/>
    <w:rsid w:val="504E7716"/>
    <w:rsid w:val="50510625"/>
    <w:rsid w:val="50545189"/>
    <w:rsid w:val="509A588A"/>
    <w:rsid w:val="509B1128"/>
    <w:rsid w:val="509E1C00"/>
    <w:rsid w:val="509F5680"/>
    <w:rsid w:val="50B31F13"/>
    <w:rsid w:val="50C56636"/>
    <w:rsid w:val="50D86DEC"/>
    <w:rsid w:val="50DE4271"/>
    <w:rsid w:val="50EF6648"/>
    <w:rsid w:val="50F614D1"/>
    <w:rsid w:val="51062DE1"/>
    <w:rsid w:val="51092ED0"/>
    <w:rsid w:val="51191DEC"/>
    <w:rsid w:val="51196B01"/>
    <w:rsid w:val="513451AC"/>
    <w:rsid w:val="51375856"/>
    <w:rsid w:val="513E4D39"/>
    <w:rsid w:val="514068F9"/>
    <w:rsid w:val="514859AD"/>
    <w:rsid w:val="514C2A8F"/>
    <w:rsid w:val="51640B23"/>
    <w:rsid w:val="516473E6"/>
    <w:rsid w:val="516A75E6"/>
    <w:rsid w:val="516B2275"/>
    <w:rsid w:val="51771023"/>
    <w:rsid w:val="51774EED"/>
    <w:rsid w:val="518138AF"/>
    <w:rsid w:val="518B429A"/>
    <w:rsid w:val="518C793B"/>
    <w:rsid w:val="518F112B"/>
    <w:rsid w:val="519754CD"/>
    <w:rsid w:val="519A2067"/>
    <w:rsid w:val="519B53AE"/>
    <w:rsid w:val="51A80BBD"/>
    <w:rsid w:val="51AE4966"/>
    <w:rsid w:val="51B86210"/>
    <w:rsid w:val="51E068C0"/>
    <w:rsid w:val="51F049C6"/>
    <w:rsid w:val="51F20D1B"/>
    <w:rsid w:val="51F471AB"/>
    <w:rsid w:val="51FE4719"/>
    <w:rsid w:val="521E4E9A"/>
    <w:rsid w:val="521F4C2A"/>
    <w:rsid w:val="521F518A"/>
    <w:rsid w:val="52225D6B"/>
    <w:rsid w:val="523179D1"/>
    <w:rsid w:val="52326A75"/>
    <w:rsid w:val="523F1F25"/>
    <w:rsid w:val="52447265"/>
    <w:rsid w:val="524A28E6"/>
    <w:rsid w:val="525A7D5B"/>
    <w:rsid w:val="525C6983"/>
    <w:rsid w:val="52620BD4"/>
    <w:rsid w:val="5263146F"/>
    <w:rsid w:val="526E0C9C"/>
    <w:rsid w:val="5270554E"/>
    <w:rsid w:val="52742686"/>
    <w:rsid w:val="527923FB"/>
    <w:rsid w:val="527C54FF"/>
    <w:rsid w:val="529A61AF"/>
    <w:rsid w:val="529D6A96"/>
    <w:rsid w:val="52B62FD9"/>
    <w:rsid w:val="52B92C0A"/>
    <w:rsid w:val="52C74A14"/>
    <w:rsid w:val="52D72182"/>
    <w:rsid w:val="52E02647"/>
    <w:rsid w:val="52E42EAA"/>
    <w:rsid w:val="52E631C8"/>
    <w:rsid w:val="52FA3BB2"/>
    <w:rsid w:val="5309465F"/>
    <w:rsid w:val="530F6623"/>
    <w:rsid w:val="531A555D"/>
    <w:rsid w:val="53321568"/>
    <w:rsid w:val="533E580B"/>
    <w:rsid w:val="5346259A"/>
    <w:rsid w:val="53477EAA"/>
    <w:rsid w:val="535C7E9A"/>
    <w:rsid w:val="536D400D"/>
    <w:rsid w:val="537D003A"/>
    <w:rsid w:val="538B39A0"/>
    <w:rsid w:val="538C4608"/>
    <w:rsid w:val="53A12DDB"/>
    <w:rsid w:val="53A679C1"/>
    <w:rsid w:val="53BD334B"/>
    <w:rsid w:val="53C50218"/>
    <w:rsid w:val="53C558D6"/>
    <w:rsid w:val="53C966DD"/>
    <w:rsid w:val="53CD432D"/>
    <w:rsid w:val="53CF582C"/>
    <w:rsid w:val="53E4770E"/>
    <w:rsid w:val="53E81899"/>
    <w:rsid w:val="53EA6D2A"/>
    <w:rsid w:val="53F9279A"/>
    <w:rsid w:val="540C0F53"/>
    <w:rsid w:val="54100806"/>
    <w:rsid w:val="541202A9"/>
    <w:rsid w:val="541451C3"/>
    <w:rsid w:val="541A718A"/>
    <w:rsid w:val="541C3985"/>
    <w:rsid w:val="54281CAE"/>
    <w:rsid w:val="5439219D"/>
    <w:rsid w:val="543F3491"/>
    <w:rsid w:val="5454792B"/>
    <w:rsid w:val="545F4B92"/>
    <w:rsid w:val="548E5F09"/>
    <w:rsid w:val="54972495"/>
    <w:rsid w:val="54AB371B"/>
    <w:rsid w:val="54B75C70"/>
    <w:rsid w:val="54B80F49"/>
    <w:rsid w:val="54B85CF4"/>
    <w:rsid w:val="54C56FC8"/>
    <w:rsid w:val="54C94749"/>
    <w:rsid w:val="54CC0890"/>
    <w:rsid w:val="54CC12A4"/>
    <w:rsid w:val="54D1311B"/>
    <w:rsid w:val="54D25655"/>
    <w:rsid w:val="54D43817"/>
    <w:rsid w:val="54D843A6"/>
    <w:rsid w:val="54E0322E"/>
    <w:rsid w:val="54E776AB"/>
    <w:rsid w:val="54EE4568"/>
    <w:rsid w:val="54F954C4"/>
    <w:rsid w:val="54FA14BF"/>
    <w:rsid w:val="54FF233D"/>
    <w:rsid w:val="550523F4"/>
    <w:rsid w:val="550A2627"/>
    <w:rsid w:val="550B1DC7"/>
    <w:rsid w:val="550C2C73"/>
    <w:rsid w:val="55247B87"/>
    <w:rsid w:val="55276E38"/>
    <w:rsid w:val="553D75CC"/>
    <w:rsid w:val="55485EE4"/>
    <w:rsid w:val="55705517"/>
    <w:rsid w:val="557A3F08"/>
    <w:rsid w:val="55811A11"/>
    <w:rsid w:val="558B38F5"/>
    <w:rsid w:val="55963651"/>
    <w:rsid w:val="559A38B4"/>
    <w:rsid w:val="55B3072D"/>
    <w:rsid w:val="55B5387D"/>
    <w:rsid w:val="55C16C8A"/>
    <w:rsid w:val="55C53120"/>
    <w:rsid w:val="55C5648F"/>
    <w:rsid w:val="55D91BB4"/>
    <w:rsid w:val="55E51311"/>
    <w:rsid w:val="55EC56A4"/>
    <w:rsid w:val="55ED7F32"/>
    <w:rsid w:val="55EE7066"/>
    <w:rsid w:val="560113EE"/>
    <w:rsid w:val="56092658"/>
    <w:rsid w:val="56141A61"/>
    <w:rsid w:val="56197F52"/>
    <w:rsid w:val="562140E0"/>
    <w:rsid w:val="564D5550"/>
    <w:rsid w:val="56566DE8"/>
    <w:rsid w:val="565D7769"/>
    <w:rsid w:val="5665054E"/>
    <w:rsid w:val="56663043"/>
    <w:rsid w:val="56897B78"/>
    <w:rsid w:val="5691446F"/>
    <w:rsid w:val="56924202"/>
    <w:rsid w:val="569F048F"/>
    <w:rsid w:val="56A465E2"/>
    <w:rsid w:val="56A6689C"/>
    <w:rsid w:val="56AF046C"/>
    <w:rsid w:val="56C50EDE"/>
    <w:rsid w:val="56D50E2B"/>
    <w:rsid w:val="56E33B50"/>
    <w:rsid w:val="56E844A7"/>
    <w:rsid w:val="570102C8"/>
    <w:rsid w:val="5701151F"/>
    <w:rsid w:val="5702275D"/>
    <w:rsid w:val="570F4473"/>
    <w:rsid w:val="57133C66"/>
    <w:rsid w:val="57353A93"/>
    <w:rsid w:val="5740339B"/>
    <w:rsid w:val="575B2BEF"/>
    <w:rsid w:val="576929EF"/>
    <w:rsid w:val="57731947"/>
    <w:rsid w:val="577F73F7"/>
    <w:rsid w:val="57803F0C"/>
    <w:rsid w:val="578B6B71"/>
    <w:rsid w:val="5794554C"/>
    <w:rsid w:val="57A16128"/>
    <w:rsid w:val="57A776B7"/>
    <w:rsid w:val="57B35CDE"/>
    <w:rsid w:val="57C46926"/>
    <w:rsid w:val="57C63F98"/>
    <w:rsid w:val="57C9542D"/>
    <w:rsid w:val="57CD07E7"/>
    <w:rsid w:val="57D20101"/>
    <w:rsid w:val="57E632D9"/>
    <w:rsid w:val="57E84DB4"/>
    <w:rsid w:val="57EA40EA"/>
    <w:rsid w:val="57EA5464"/>
    <w:rsid w:val="57EB5417"/>
    <w:rsid w:val="57FA696D"/>
    <w:rsid w:val="57FE4764"/>
    <w:rsid w:val="580F2299"/>
    <w:rsid w:val="5813218B"/>
    <w:rsid w:val="58200C09"/>
    <w:rsid w:val="582224EE"/>
    <w:rsid w:val="5834686C"/>
    <w:rsid w:val="583D1090"/>
    <w:rsid w:val="58495C3C"/>
    <w:rsid w:val="584B4178"/>
    <w:rsid w:val="584C17BB"/>
    <w:rsid w:val="584D4D76"/>
    <w:rsid w:val="58790BC3"/>
    <w:rsid w:val="58884FE0"/>
    <w:rsid w:val="589E7DC9"/>
    <w:rsid w:val="58A33A28"/>
    <w:rsid w:val="58BA5814"/>
    <w:rsid w:val="58BD3F91"/>
    <w:rsid w:val="58DB51E7"/>
    <w:rsid w:val="58E12139"/>
    <w:rsid w:val="58F06D6D"/>
    <w:rsid w:val="58F4693E"/>
    <w:rsid w:val="58F47A45"/>
    <w:rsid w:val="58FF57C3"/>
    <w:rsid w:val="59043054"/>
    <w:rsid w:val="59285899"/>
    <w:rsid w:val="59376C48"/>
    <w:rsid w:val="59400A1B"/>
    <w:rsid w:val="59417FE6"/>
    <w:rsid w:val="59423F12"/>
    <w:rsid w:val="594668A9"/>
    <w:rsid w:val="59485DCF"/>
    <w:rsid w:val="594C273D"/>
    <w:rsid w:val="59681B15"/>
    <w:rsid w:val="596A6DE0"/>
    <w:rsid w:val="597868A6"/>
    <w:rsid w:val="598433FF"/>
    <w:rsid w:val="599368EC"/>
    <w:rsid w:val="599D5185"/>
    <w:rsid w:val="59C61B87"/>
    <w:rsid w:val="59C63562"/>
    <w:rsid w:val="59E006C1"/>
    <w:rsid w:val="59F44A75"/>
    <w:rsid w:val="5A2B2165"/>
    <w:rsid w:val="5A2C50E1"/>
    <w:rsid w:val="5A334994"/>
    <w:rsid w:val="5A352557"/>
    <w:rsid w:val="5A3838B2"/>
    <w:rsid w:val="5A3E1E4C"/>
    <w:rsid w:val="5A5518CD"/>
    <w:rsid w:val="5A652626"/>
    <w:rsid w:val="5A7075A8"/>
    <w:rsid w:val="5A736C84"/>
    <w:rsid w:val="5A744D85"/>
    <w:rsid w:val="5A751361"/>
    <w:rsid w:val="5A752E2E"/>
    <w:rsid w:val="5A766B97"/>
    <w:rsid w:val="5A767B16"/>
    <w:rsid w:val="5A92156E"/>
    <w:rsid w:val="5AA77977"/>
    <w:rsid w:val="5AD53396"/>
    <w:rsid w:val="5AED201B"/>
    <w:rsid w:val="5AF92DE9"/>
    <w:rsid w:val="5B227BE1"/>
    <w:rsid w:val="5B3A5A09"/>
    <w:rsid w:val="5B404CAF"/>
    <w:rsid w:val="5B432706"/>
    <w:rsid w:val="5B476A7E"/>
    <w:rsid w:val="5B5D6597"/>
    <w:rsid w:val="5B67490E"/>
    <w:rsid w:val="5B891211"/>
    <w:rsid w:val="5B8A5AB1"/>
    <w:rsid w:val="5B90376F"/>
    <w:rsid w:val="5B960A8B"/>
    <w:rsid w:val="5B9E495E"/>
    <w:rsid w:val="5BA7576A"/>
    <w:rsid w:val="5BB71080"/>
    <w:rsid w:val="5BB87746"/>
    <w:rsid w:val="5BBA04E4"/>
    <w:rsid w:val="5BC52C92"/>
    <w:rsid w:val="5BC97408"/>
    <w:rsid w:val="5BDF01D2"/>
    <w:rsid w:val="5BE81C41"/>
    <w:rsid w:val="5BEC43DB"/>
    <w:rsid w:val="5C0433DA"/>
    <w:rsid w:val="5C174DD8"/>
    <w:rsid w:val="5C1F3B1F"/>
    <w:rsid w:val="5C275E30"/>
    <w:rsid w:val="5C2E2C14"/>
    <w:rsid w:val="5C392F5A"/>
    <w:rsid w:val="5C4E056E"/>
    <w:rsid w:val="5C5773BC"/>
    <w:rsid w:val="5C585448"/>
    <w:rsid w:val="5C606100"/>
    <w:rsid w:val="5C754EDF"/>
    <w:rsid w:val="5C76322C"/>
    <w:rsid w:val="5C77713B"/>
    <w:rsid w:val="5C78165D"/>
    <w:rsid w:val="5C7E677B"/>
    <w:rsid w:val="5C8466C9"/>
    <w:rsid w:val="5C8B60D7"/>
    <w:rsid w:val="5CAD0B8B"/>
    <w:rsid w:val="5CB77643"/>
    <w:rsid w:val="5CC719A4"/>
    <w:rsid w:val="5CD079CB"/>
    <w:rsid w:val="5CD35563"/>
    <w:rsid w:val="5CDB1735"/>
    <w:rsid w:val="5CE36909"/>
    <w:rsid w:val="5CE53FC6"/>
    <w:rsid w:val="5CE6040A"/>
    <w:rsid w:val="5CEB54FD"/>
    <w:rsid w:val="5D0E3E30"/>
    <w:rsid w:val="5D192058"/>
    <w:rsid w:val="5D2A641F"/>
    <w:rsid w:val="5D33201A"/>
    <w:rsid w:val="5D437861"/>
    <w:rsid w:val="5D4519A8"/>
    <w:rsid w:val="5D6601A4"/>
    <w:rsid w:val="5D71505E"/>
    <w:rsid w:val="5D7357BB"/>
    <w:rsid w:val="5D7A6E4E"/>
    <w:rsid w:val="5D8C2F23"/>
    <w:rsid w:val="5D9A0989"/>
    <w:rsid w:val="5D9E660B"/>
    <w:rsid w:val="5DC511B8"/>
    <w:rsid w:val="5DC57583"/>
    <w:rsid w:val="5DCF0A8E"/>
    <w:rsid w:val="5DDB29B8"/>
    <w:rsid w:val="5DEF5DB5"/>
    <w:rsid w:val="5DF64B13"/>
    <w:rsid w:val="5E0074B6"/>
    <w:rsid w:val="5E127326"/>
    <w:rsid w:val="5E255A62"/>
    <w:rsid w:val="5E296277"/>
    <w:rsid w:val="5E345555"/>
    <w:rsid w:val="5E3B0197"/>
    <w:rsid w:val="5E551CCF"/>
    <w:rsid w:val="5E593B2E"/>
    <w:rsid w:val="5E5F4269"/>
    <w:rsid w:val="5E661712"/>
    <w:rsid w:val="5E844EEA"/>
    <w:rsid w:val="5E8E0505"/>
    <w:rsid w:val="5E9048A0"/>
    <w:rsid w:val="5E9216CE"/>
    <w:rsid w:val="5E95340D"/>
    <w:rsid w:val="5EA828D0"/>
    <w:rsid w:val="5EB22573"/>
    <w:rsid w:val="5EBE57B6"/>
    <w:rsid w:val="5EBF7B4C"/>
    <w:rsid w:val="5EC458B9"/>
    <w:rsid w:val="5ED80CB8"/>
    <w:rsid w:val="5EDE50A3"/>
    <w:rsid w:val="5EEC5406"/>
    <w:rsid w:val="5EF209DB"/>
    <w:rsid w:val="5EF40264"/>
    <w:rsid w:val="5F036E01"/>
    <w:rsid w:val="5F045CAE"/>
    <w:rsid w:val="5F0B1FCB"/>
    <w:rsid w:val="5F11742F"/>
    <w:rsid w:val="5F132F2E"/>
    <w:rsid w:val="5F193A66"/>
    <w:rsid w:val="5F1F5AB3"/>
    <w:rsid w:val="5F2410C7"/>
    <w:rsid w:val="5F262CAE"/>
    <w:rsid w:val="5F2C7107"/>
    <w:rsid w:val="5F3860B7"/>
    <w:rsid w:val="5F48493C"/>
    <w:rsid w:val="5F4B12B7"/>
    <w:rsid w:val="5F4C41AD"/>
    <w:rsid w:val="5F544400"/>
    <w:rsid w:val="5F57550C"/>
    <w:rsid w:val="5F665A6B"/>
    <w:rsid w:val="5F7C447F"/>
    <w:rsid w:val="5F807915"/>
    <w:rsid w:val="5F8610B8"/>
    <w:rsid w:val="5F8848C8"/>
    <w:rsid w:val="5F8B1D24"/>
    <w:rsid w:val="5F8B4328"/>
    <w:rsid w:val="5F92774F"/>
    <w:rsid w:val="5F9F0DCC"/>
    <w:rsid w:val="5FA758B9"/>
    <w:rsid w:val="5FA94EF7"/>
    <w:rsid w:val="5FAA2C2F"/>
    <w:rsid w:val="5FAD6989"/>
    <w:rsid w:val="5FB336D3"/>
    <w:rsid w:val="5FBF63E8"/>
    <w:rsid w:val="5FC65C7E"/>
    <w:rsid w:val="5FCA00F6"/>
    <w:rsid w:val="5FDE2285"/>
    <w:rsid w:val="5FE440B4"/>
    <w:rsid w:val="600848B4"/>
    <w:rsid w:val="60225903"/>
    <w:rsid w:val="6024783D"/>
    <w:rsid w:val="6034290E"/>
    <w:rsid w:val="60354539"/>
    <w:rsid w:val="603B752F"/>
    <w:rsid w:val="60441C9F"/>
    <w:rsid w:val="604763A9"/>
    <w:rsid w:val="604A040D"/>
    <w:rsid w:val="606425D8"/>
    <w:rsid w:val="606775DF"/>
    <w:rsid w:val="606F0C34"/>
    <w:rsid w:val="6071790C"/>
    <w:rsid w:val="607F7D38"/>
    <w:rsid w:val="60825DD4"/>
    <w:rsid w:val="608B5EF2"/>
    <w:rsid w:val="608F2268"/>
    <w:rsid w:val="60915093"/>
    <w:rsid w:val="60A338BC"/>
    <w:rsid w:val="60A42A97"/>
    <w:rsid w:val="60B35107"/>
    <w:rsid w:val="60B371BE"/>
    <w:rsid w:val="60BA0C67"/>
    <w:rsid w:val="60DC3359"/>
    <w:rsid w:val="60F605C6"/>
    <w:rsid w:val="610774B0"/>
    <w:rsid w:val="610F1BBC"/>
    <w:rsid w:val="6115004D"/>
    <w:rsid w:val="6121090B"/>
    <w:rsid w:val="61224828"/>
    <w:rsid w:val="61242AAC"/>
    <w:rsid w:val="614F49D8"/>
    <w:rsid w:val="615356AC"/>
    <w:rsid w:val="61624D29"/>
    <w:rsid w:val="616406ED"/>
    <w:rsid w:val="61683CAC"/>
    <w:rsid w:val="616C11A1"/>
    <w:rsid w:val="617207A1"/>
    <w:rsid w:val="617264D5"/>
    <w:rsid w:val="61764E5A"/>
    <w:rsid w:val="617929B7"/>
    <w:rsid w:val="617A113B"/>
    <w:rsid w:val="6185299E"/>
    <w:rsid w:val="618C097E"/>
    <w:rsid w:val="619D454F"/>
    <w:rsid w:val="61AA63A0"/>
    <w:rsid w:val="61AD78F0"/>
    <w:rsid w:val="61B26422"/>
    <w:rsid w:val="61B506F5"/>
    <w:rsid w:val="61C44357"/>
    <w:rsid w:val="61D03D64"/>
    <w:rsid w:val="61D53B70"/>
    <w:rsid w:val="61DA47E2"/>
    <w:rsid w:val="61DF445C"/>
    <w:rsid w:val="61EC4609"/>
    <w:rsid w:val="61FA6BA2"/>
    <w:rsid w:val="62094A52"/>
    <w:rsid w:val="621863D5"/>
    <w:rsid w:val="621F4BA2"/>
    <w:rsid w:val="622E6B12"/>
    <w:rsid w:val="62411FC3"/>
    <w:rsid w:val="62471D67"/>
    <w:rsid w:val="624A2410"/>
    <w:rsid w:val="624E518A"/>
    <w:rsid w:val="62527E68"/>
    <w:rsid w:val="62543598"/>
    <w:rsid w:val="62573367"/>
    <w:rsid w:val="62587AD1"/>
    <w:rsid w:val="627B4745"/>
    <w:rsid w:val="627C3E78"/>
    <w:rsid w:val="62933152"/>
    <w:rsid w:val="62B51A2F"/>
    <w:rsid w:val="62B55389"/>
    <w:rsid w:val="62B55F67"/>
    <w:rsid w:val="62B76E13"/>
    <w:rsid w:val="62BE65D1"/>
    <w:rsid w:val="62C41CF2"/>
    <w:rsid w:val="62C42F01"/>
    <w:rsid w:val="62C74357"/>
    <w:rsid w:val="62CE5F67"/>
    <w:rsid w:val="62DB5D91"/>
    <w:rsid w:val="62E706AB"/>
    <w:rsid w:val="630529C7"/>
    <w:rsid w:val="63063C67"/>
    <w:rsid w:val="630F4658"/>
    <w:rsid w:val="63196538"/>
    <w:rsid w:val="63234468"/>
    <w:rsid w:val="632B6FDC"/>
    <w:rsid w:val="63567A41"/>
    <w:rsid w:val="635B573D"/>
    <w:rsid w:val="635E7F43"/>
    <w:rsid w:val="636631F4"/>
    <w:rsid w:val="636A23CF"/>
    <w:rsid w:val="636F29B2"/>
    <w:rsid w:val="636F2C34"/>
    <w:rsid w:val="637804A2"/>
    <w:rsid w:val="63783AFA"/>
    <w:rsid w:val="637C3288"/>
    <w:rsid w:val="638E0FB3"/>
    <w:rsid w:val="63986288"/>
    <w:rsid w:val="63AB67FA"/>
    <w:rsid w:val="63B47B6F"/>
    <w:rsid w:val="63BA0BA9"/>
    <w:rsid w:val="63C36E20"/>
    <w:rsid w:val="63C92774"/>
    <w:rsid w:val="63C9716B"/>
    <w:rsid w:val="63D172D8"/>
    <w:rsid w:val="640D5701"/>
    <w:rsid w:val="641E76A1"/>
    <w:rsid w:val="64366716"/>
    <w:rsid w:val="643B1D97"/>
    <w:rsid w:val="643B3DBC"/>
    <w:rsid w:val="643C661F"/>
    <w:rsid w:val="64422958"/>
    <w:rsid w:val="645A68A6"/>
    <w:rsid w:val="648434F4"/>
    <w:rsid w:val="648E5490"/>
    <w:rsid w:val="649D0769"/>
    <w:rsid w:val="64A74D75"/>
    <w:rsid w:val="64AF1B8D"/>
    <w:rsid w:val="64AF2A20"/>
    <w:rsid w:val="64B55094"/>
    <w:rsid w:val="64B62E23"/>
    <w:rsid w:val="64C95789"/>
    <w:rsid w:val="64E33182"/>
    <w:rsid w:val="64ED348D"/>
    <w:rsid w:val="64FC26C2"/>
    <w:rsid w:val="651E050B"/>
    <w:rsid w:val="651F3B90"/>
    <w:rsid w:val="65244808"/>
    <w:rsid w:val="6530667F"/>
    <w:rsid w:val="65415D41"/>
    <w:rsid w:val="654B438A"/>
    <w:rsid w:val="655F4A4D"/>
    <w:rsid w:val="656E4B39"/>
    <w:rsid w:val="6575567C"/>
    <w:rsid w:val="65811A9B"/>
    <w:rsid w:val="659161CB"/>
    <w:rsid w:val="65964847"/>
    <w:rsid w:val="65980C19"/>
    <w:rsid w:val="659D3A1F"/>
    <w:rsid w:val="65A65019"/>
    <w:rsid w:val="65AE5596"/>
    <w:rsid w:val="65B06383"/>
    <w:rsid w:val="65B37110"/>
    <w:rsid w:val="65B53C9B"/>
    <w:rsid w:val="65C45EE9"/>
    <w:rsid w:val="65C860EC"/>
    <w:rsid w:val="65D90097"/>
    <w:rsid w:val="65DB0050"/>
    <w:rsid w:val="65FD3496"/>
    <w:rsid w:val="6600058E"/>
    <w:rsid w:val="660050BC"/>
    <w:rsid w:val="660163D6"/>
    <w:rsid w:val="66033AB0"/>
    <w:rsid w:val="66106DFC"/>
    <w:rsid w:val="661F6481"/>
    <w:rsid w:val="66247FF9"/>
    <w:rsid w:val="66324348"/>
    <w:rsid w:val="66580773"/>
    <w:rsid w:val="66630B64"/>
    <w:rsid w:val="66651BBC"/>
    <w:rsid w:val="666C2CF8"/>
    <w:rsid w:val="66771F47"/>
    <w:rsid w:val="667D28F0"/>
    <w:rsid w:val="667F1A98"/>
    <w:rsid w:val="66966CCB"/>
    <w:rsid w:val="669852BB"/>
    <w:rsid w:val="669925B4"/>
    <w:rsid w:val="66A04125"/>
    <w:rsid w:val="66A122D7"/>
    <w:rsid w:val="66A8504A"/>
    <w:rsid w:val="66B0179B"/>
    <w:rsid w:val="66B511AB"/>
    <w:rsid w:val="66CB6976"/>
    <w:rsid w:val="66DF72FA"/>
    <w:rsid w:val="66E33AF2"/>
    <w:rsid w:val="66E71A88"/>
    <w:rsid w:val="66E90A25"/>
    <w:rsid w:val="670A7BD4"/>
    <w:rsid w:val="670E6815"/>
    <w:rsid w:val="6711044F"/>
    <w:rsid w:val="67206449"/>
    <w:rsid w:val="672A6B6A"/>
    <w:rsid w:val="673E01A3"/>
    <w:rsid w:val="673E71AC"/>
    <w:rsid w:val="673F0B9F"/>
    <w:rsid w:val="675723D0"/>
    <w:rsid w:val="67580B4D"/>
    <w:rsid w:val="67591250"/>
    <w:rsid w:val="67682933"/>
    <w:rsid w:val="67873ACB"/>
    <w:rsid w:val="67924C32"/>
    <w:rsid w:val="67A70CFC"/>
    <w:rsid w:val="67A975BE"/>
    <w:rsid w:val="67AA54EE"/>
    <w:rsid w:val="67AE7FAF"/>
    <w:rsid w:val="67B438B9"/>
    <w:rsid w:val="67B9448F"/>
    <w:rsid w:val="67BE17FD"/>
    <w:rsid w:val="67C666A5"/>
    <w:rsid w:val="67C84A97"/>
    <w:rsid w:val="67D2184B"/>
    <w:rsid w:val="67DF59CD"/>
    <w:rsid w:val="67E9310A"/>
    <w:rsid w:val="67FC1427"/>
    <w:rsid w:val="67FE091D"/>
    <w:rsid w:val="68011F69"/>
    <w:rsid w:val="681616D9"/>
    <w:rsid w:val="68185E07"/>
    <w:rsid w:val="681871C8"/>
    <w:rsid w:val="68226735"/>
    <w:rsid w:val="683D53D1"/>
    <w:rsid w:val="687170DF"/>
    <w:rsid w:val="68A51EAD"/>
    <w:rsid w:val="68B2222D"/>
    <w:rsid w:val="68C9401C"/>
    <w:rsid w:val="68CB55AA"/>
    <w:rsid w:val="68F93A1F"/>
    <w:rsid w:val="69083B0B"/>
    <w:rsid w:val="690D05B0"/>
    <w:rsid w:val="69116ED9"/>
    <w:rsid w:val="69255F2C"/>
    <w:rsid w:val="692A000A"/>
    <w:rsid w:val="692F670B"/>
    <w:rsid w:val="693352CE"/>
    <w:rsid w:val="693B74E1"/>
    <w:rsid w:val="69423D7B"/>
    <w:rsid w:val="694523E5"/>
    <w:rsid w:val="69454FCF"/>
    <w:rsid w:val="69502DAD"/>
    <w:rsid w:val="6954088B"/>
    <w:rsid w:val="695769AB"/>
    <w:rsid w:val="69597C35"/>
    <w:rsid w:val="69686F1D"/>
    <w:rsid w:val="696B4EC0"/>
    <w:rsid w:val="697905F7"/>
    <w:rsid w:val="697D17A6"/>
    <w:rsid w:val="69831E5F"/>
    <w:rsid w:val="699528B0"/>
    <w:rsid w:val="699E6851"/>
    <w:rsid w:val="69C51D35"/>
    <w:rsid w:val="69CA23CA"/>
    <w:rsid w:val="69D33C1E"/>
    <w:rsid w:val="69D555FB"/>
    <w:rsid w:val="69D86B93"/>
    <w:rsid w:val="69D953AF"/>
    <w:rsid w:val="69DD40FD"/>
    <w:rsid w:val="69E723EF"/>
    <w:rsid w:val="69F00FDA"/>
    <w:rsid w:val="69F753AC"/>
    <w:rsid w:val="69FA6C18"/>
    <w:rsid w:val="6A0D25E2"/>
    <w:rsid w:val="6A22369F"/>
    <w:rsid w:val="6A331F8A"/>
    <w:rsid w:val="6A5D0811"/>
    <w:rsid w:val="6A6746F7"/>
    <w:rsid w:val="6A683899"/>
    <w:rsid w:val="6A6C7CAD"/>
    <w:rsid w:val="6A996DD3"/>
    <w:rsid w:val="6A9D5A5E"/>
    <w:rsid w:val="6AA04233"/>
    <w:rsid w:val="6AA44C11"/>
    <w:rsid w:val="6AA8348D"/>
    <w:rsid w:val="6AB43DE2"/>
    <w:rsid w:val="6ABD66D5"/>
    <w:rsid w:val="6AC02EEB"/>
    <w:rsid w:val="6AC21FA9"/>
    <w:rsid w:val="6ACA363B"/>
    <w:rsid w:val="6ACC072B"/>
    <w:rsid w:val="6ACD0F44"/>
    <w:rsid w:val="6AE00A51"/>
    <w:rsid w:val="6B09436C"/>
    <w:rsid w:val="6B0D6921"/>
    <w:rsid w:val="6B0F3FCE"/>
    <w:rsid w:val="6B1F4633"/>
    <w:rsid w:val="6B203047"/>
    <w:rsid w:val="6B206A0F"/>
    <w:rsid w:val="6B2228F7"/>
    <w:rsid w:val="6B2D43BC"/>
    <w:rsid w:val="6B301941"/>
    <w:rsid w:val="6B347470"/>
    <w:rsid w:val="6B4A4AA3"/>
    <w:rsid w:val="6B5431F3"/>
    <w:rsid w:val="6B543FB3"/>
    <w:rsid w:val="6B555129"/>
    <w:rsid w:val="6B576CBD"/>
    <w:rsid w:val="6B5B7F52"/>
    <w:rsid w:val="6B73080E"/>
    <w:rsid w:val="6B7B6759"/>
    <w:rsid w:val="6B7B71B1"/>
    <w:rsid w:val="6B85737B"/>
    <w:rsid w:val="6B963D6E"/>
    <w:rsid w:val="6BA535C8"/>
    <w:rsid w:val="6BB17A12"/>
    <w:rsid w:val="6BB63490"/>
    <w:rsid w:val="6BBA50F2"/>
    <w:rsid w:val="6BBF2462"/>
    <w:rsid w:val="6BC572F6"/>
    <w:rsid w:val="6BD20556"/>
    <w:rsid w:val="6BD3708F"/>
    <w:rsid w:val="6BD85847"/>
    <w:rsid w:val="6BE82B88"/>
    <w:rsid w:val="6BF52C46"/>
    <w:rsid w:val="6BFA1413"/>
    <w:rsid w:val="6BFB017A"/>
    <w:rsid w:val="6C072A4C"/>
    <w:rsid w:val="6C096FE3"/>
    <w:rsid w:val="6C140585"/>
    <w:rsid w:val="6C2C0AB2"/>
    <w:rsid w:val="6C3022FD"/>
    <w:rsid w:val="6C3F334D"/>
    <w:rsid w:val="6C420FAD"/>
    <w:rsid w:val="6C4F5305"/>
    <w:rsid w:val="6C5A35B2"/>
    <w:rsid w:val="6C5D2258"/>
    <w:rsid w:val="6C5F53A3"/>
    <w:rsid w:val="6C69589D"/>
    <w:rsid w:val="6C73389B"/>
    <w:rsid w:val="6C735EF7"/>
    <w:rsid w:val="6C7D71F5"/>
    <w:rsid w:val="6C837B7D"/>
    <w:rsid w:val="6C8E7D3B"/>
    <w:rsid w:val="6C99294D"/>
    <w:rsid w:val="6C9B02C8"/>
    <w:rsid w:val="6CA034CD"/>
    <w:rsid w:val="6CB92B30"/>
    <w:rsid w:val="6CC0192C"/>
    <w:rsid w:val="6D062A05"/>
    <w:rsid w:val="6D141A86"/>
    <w:rsid w:val="6D4927BA"/>
    <w:rsid w:val="6D5C7C66"/>
    <w:rsid w:val="6D626746"/>
    <w:rsid w:val="6D7E674E"/>
    <w:rsid w:val="6D7F3B11"/>
    <w:rsid w:val="6D8F5D66"/>
    <w:rsid w:val="6D9E7A51"/>
    <w:rsid w:val="6DAA487F"/>
    <w:rsid w:val="6DAB6DB1"/>
    <w:rsid w:val="6DB45CE8"/>
    <w:rsid w:val="6DC55BCA"/>
    <w:rsid w:val="6DDA7F26"/>
    <w:rsid w:val="6DDB60F8"/>
    <w:rsid w:val="6DE5215B"/>
    <w:rsid w:val="6DF24196"/>
    <w:rsid w:val="6E3F5CE0"/>
    <w:rsid w:val="6E42679C"/>
    <w:rsid w:val="6E496E06"/>
    <w:rsid w:val="6E4971BB"/>
    <w:rsid w:val="6E510EF0"/>
    <w:rsid w:val="6E5246DD"/>
    <w:rsid w:val="6E67025F"/>
    <w:rsid w:val="6E9B7401"/>
    <w:rsid w:val="6EAA05CC"/>
    <w:rsid w:val="6EB34656"/>
    <w:rsid w:val="6EBA1138"/>
    <w:rsid w:val="6EC35A5C"/>
    <w:rsid w:val="6ECB097E"/>
    <w:rsid w:val="6ED17746"/>
    <w:rsid w:val="6EE0218C"/>
    <w:rsid w:val="6EE106B3"/>
    <w:rsid w:val="6EE46498"/>
    <w:rsid w:val="6EF221DF"/>
    <w:rsid w:val="6F0A7B0E"/>
    <w:rsid w:val="6F29072D"/>
    <w:rsid w:val="6F2F3624"/>
    <w:rsid w:val="6F34716C"/>
    <w:rsid w:val="6F384EB5"/>
    <w:rsid w:val="6F421454"/>
    <w:rsid w:val="6F543A3B"/>
    <w:rsid w:val="6F5B1F7C"/>
    <w:rsid w:val="6F6D7009"/>
    <w:rsid w:val="6F717857"/>
    <w:rsid w:val="6F7246E9"/>
    <w:rsid w:val="6F791B01"/>
    <w:rsid w:val="6F8A2CCF"/>
    <w:rsid w:val="6F8D3695"/>
    <w:rsid w:val="6F9652B7"/>
    <w:rsid w:val="6F9724FE"/>
    <w:rsid w:val="6FA41EEC"/>
    <w:rsid w:val="6FA97332"/>
    <w:rsid w:val="6FB6029D"/>
    <w:rsid w:val="6FBC049E"/>
    <w:rsid w:val="6FC15CC5"/>
    <w:rsid w:val="6FDB59F5"/>
    <w:rsid w:val="6FE005CE"/>
    <w:rsid w:val="6FF91F78"/>
    <w:rsid w:val="700A1BD4"/>
    <w:rsid w:val="70115062"/>
    <w:rsid w:val="7013305D"/>
    <w:rsid w:val="70160F1A"/>
    <w:rsid w:val="701B6BAE"/>
    <w:rsid w:val="70260365"/>
    <w:rsid w:val="70285435"/>
    <w:rsid w:val="703617C1"/>
    <w:rsid w:val="70441FA6"/>
    <w:rsid w:val="70564299"/>
    <w:rsid w:val="706C5EC0"/>
    <w:rsid w:val="70747981"/>
    <w:rsid w:val="70873D43"/>
    <w:rsid w:val="708D7F98"/>
    <w:rsid w:val="709541D7"/>
    <w:rsid w:val="70A44C45"/>
    <w:rsid w:val="70B00A4D"/>
    <w:rsid w:val="70B876AC"/>
    <w:rsid w:val="70D50ED6"/>
    <w:rsid w:val="70DC7507"/>
    <w:rsid w:val="70DF6B8A"/>
    <w:rsid w:val="70E20550"/>
    <w:rsid w:val="70EE737B"/>
    <w:rsid w:val="70F66692"/>
    <w:rsid w:val="710566F5"/>
    <w:rsid w:val="710D0CD9"/>
    <w:rsid w:val="71216C17"/>
    <w:rsid w:val="71290EDF"/>
    <w:rsid w:val="714F5683"/>
    <w:rsid w:val="715E6BF3"/>
    <w:rsid w:val="716F6CFF"/>
    <w:rsid w:val="717D7E03"/>
    <w:rsid w:val="7181128B"/>
    <w:rsid w:val="718A181A"/>
    <w:rsid w:val="718F7905"/>
    <w:rsid w:val="719005A8"/>
    <w:rsid w:val="71946370"/>
    <w:rsid w:val="71A7168D"/>
    <w:rsid w:val="71D9534B"/>
    <w:rsid w:val="71DE2B94"/>
    <w:rsid w:val="71F71090"/>
    <w:rsid w:val="71FD4E7E"/>
    <w:rsid w:val="72030A81"/>
    <w:rsid w:val="72120410"/>
    <w:rsid w:val="72402EFC"/>
    <w:rsid w:val="7241635A"/>
    <w:rsid w:val="72462F1D"/>
    <w:rsid w:val="72483F6C"/>
    <w:rsid w:val="724862FE"/>
    <w:rsid w:val="724F4900"/>
    <w:rsid w:val="725075CA"/>
    <w:rsid w:val="725506BF"/>
    <w:rsid w:val="7256059D"/>
    <w:rsid w:val="72585A21"/>
    <w:rsid w:val="7259568F"/>
    <w:rsid w:val="72802CE3"/>
    <w:rsid w:val="72874D5D"/>
    <w:rsid w:val="72986246"/>
    <w:rsid w:val="729C5825"/>
    <w:rsid w:val="72A12897"/>
    <w:rsid w:val="72A27936"/>
    <w:rsid w:val="72A74AB9"/>
    <w:rsid w:val="72B11E46"/>
    <w:rsid w:val="72B368B5"/>
    <w:rsid w:val="72C24CED"/>
    <w:rsid w:val="72CA583E"/>
    <w:rsid w:val="72CC3A5F"/>
    <w:rsid w:val="72D33260"/>
    <w:rsid w:val="72D94F0B"/>
    <w:rsid w:val="72F31760"/>
    <w:rsid w:val="72F54552"/>
    <w:rsid w:val="730127EB"/>
    <w:rsid w:val="730B17A4"/>
    <w:rsid w:val="730C7E72"/>
    <w:rsid w:val="730F6E45"/>
    <w:rsid w:val="7314035B"/>
    <w:rsid w:val="731675BC"/>
    <w:rsid w:val="731C61E6"/>
    <w:rsid w:val="73322BE1"/>
    <w:rsid w:val="73445F55"/>
    <w:rsid w:val="73480431"/>
    <w:rsid w:val="734B3140"/>
    <w:rsid w:val="734E7E5A"/>
    <w:rsid w:val="734F4984"/>
    <w:rsid w:val="735A0D0D"/>
    <w:rsid w:val="735D37C7"/>
    <w:rsid w:val="73680485"/>
    <w:rsid w:val="73684FD2"/>
    <w:rsid w:val="736F1D40"/>
    <w:rsid w:val="737C1DEF"/>
    <w:rsid w:val="7386325E"/>
    <w:rsid w:val="739C145B"/>
    <w:rsid w:val="739D1BCE"/>
    <w:rsid w:val="73B570A2"/>
    <w:rsid w:val="73C86204"/>
    <w:rsid w:val="73DD7465"/>
    <w:rsid w:val="73EE54CE"/>
    <w:rsid w:val="73FD5102"/>
    <w:rsid w:val="74027614"/>
    <w:rsid w:val="740B3E74"/>
    <w:rsid w:val="740D2B84"/>
    <w:rsid w:val="74197468"/>
    <w:rsid w:val="74461D13"/>
    <w:rsid w:val="744B48B9"/>
    <w:rsid w:val="74521E2F"/>
    <w:rsid w:val="74601173"/>
    <w:rsid w:val="74651184"/>
    <w:rsid w:val="747A5E54"/>
    <w:rsid w:val="747B22F8"/>
    <w:rsid w:val="74826949"/>
    <w:rsid w:val="748752C2"/>
    <w:rsid w:val="748D1BE1"/>
    <w:rsid w:val="749B2036"/>
    <w:rsid w:val="74A20E14"/>
    <w:rsid w:val="74AC5D2A"/>
    <w:rsid w:val="74BF4B7B"/>
    <w:rsid w:val="74CB584B"/>
    <w:rsid w:val="74D57A4D"/>
    <w:rsid w:val="74DD3463"/>
    <w:rsid w:val="74EC77FB"/>
    <w:rsid w:val="74F21FF5"/>
    <w:rsid w:val="750849C0"/>
    <w:rsid w:val="750B3364"/>
    <w:rsid w:val="751F2F00"/>
    <w:rsid w:val="752746A0"/>
    <w:rsid w:val="75563258"/>
    <w:rsid w:val="75603485"/>
    <w:rsid w:val="756A4897"/>
    <w:rsid w:val="759021F8"/>
    <w:rsid w:val="75A1338B"/>
    <w:rsid w:val="75A42894"/>
    <w:rsid w:val="75B0135C"/>
    <w:rsid w:val="75F95C6C"/>
    <w:rsid w:val="75FB4A28"/>
    <w:rsid w:val="75FC172A"/>
    <w:rsid w:val="760B1E1A"/>
    <w:rsid w:val="760F3D03"/>
    <w:rsid w:val="76127D90"/>
    <w:rsid w:val="7614578F"/>
    <w:rsid w:val="761D43B6"/>
    <w:rsid w:val="763B4282"/>
    <w:rsid w:val="763C121F"/>
    <w:rsid w:val="764508FC"/>
    <w:rsid w:val="764A2FDC"/>
    <w:rsid w:val="765D404C"/>
    <w:rsid w:val="765F6B7A"/>
    <w:rsid w:val="766337C0"/>
    <w:rsid w:val="766A025F"/>
    <w:rsid w:val="767C4AAC"/>
    <w:rsid w:val="768552EA"/>
    <w:rsid w:val="768B0318"/>
    <w:rsid w:val="76950271"/>
    <w:rsid w:val="76B25D05"/>
    <w:rsid w:val="76C1757F"/>
    <w:rsid w:val="76C467FA"/>
    <w:rsid w:val="76D1619F"/>
    <w:rsid w:val="76E50952"/>
    <w:rsid w:val="76EB78EA"/>
    <w:rsid w:val="76F07315"/>
    <w:rsid w:val="76F7293A"/>
    <w:rsid w:val="770260FD"/>
    <w:rsid w:val="770538F7"/>
    <w:rsid w:val="770E3E43"/>
    <w:rsid w:val="77185962"/>
    <w:rsid w:val="77237D3F"/>
    <w:rsid w:val="772B1FC3"/>
    <w:rsid w:val="772B25FE"/>
    <w:rsid w:val="772E3C7C"/>
    <w:rsid w:val="773D72AD"/>
    <w:rsid w:val="77407274"/>
    <w:rsid w:val="774C0F39"/>
    <w:rsid w:val="77590CE3"/>
    <w:rsid w:val="77610FCC"/>
    <w:rsid w:val="7770492A"/>
    <w:rsid w:val="77787F63"/>
    <w:rsid w:val="77840129"/>
    <w:rsid w:val="778E73C3"/>
    <w:rsid w:val="77955008"/>
    <w:rsid w:val="77A256AC"/>
    <w:rsid w:val="77A574D8"/>
    <w:rsid w:val="77AB27F9"/>
    <w:rsid w:val="77B26E1D"/>
    <w:rsid w:val="77DF7ED0"/>
    <w:rsid w:val="77EA464C"/>
    <w:rsid w:val="77F1057E"/>
    <w:rsid w:val="77F813F7"/>
    <w:rsid w:val="77F8540A"/>
    <w:rsid w:val="78081130"/>
    <w:rsid w:val="780834F3"/>
    <w:rsid w:val="781B7810"/>
    <w:rsid w:val="783A225F"/>
    <w:rsid w:val="783B71F5"/>
    <w:rsid w:val="78430A87"/>
    <w:rsid w:val="784B6433"/>
    <w:rsid w:val="785A79C8"/>
    <w:rsid w:val="785C54A5"/>
    <w:rsid w:val="787134FC"/>
    <w:rsid w:val="7879598A"/>
    <w:rsid w:val="787E2376"/>
    <w:rsid w:val="78827668"/>
    <w:rsid w:val="78856011"/>
    <w:rsid w:val="78995148"/>
    <w:rsid w:val="789E0703"/>
    <w:rsid w:val="78A474C2"/>
    <w:rsid w:val="78AB44A5"/>
    <w:rsid w:val="78AD2AE8"/>
    <w:rsid w:val="78B20979"/>
    <w:rsid w:val="78CD4CBF"/>
    <w:rsid w:val="78E17AEC"/>
    <w:rsid w:val="78EF7E8D"/>
    <w:rsid w:val="78F057B2"/>
    <w:rsid w:val="78FE776B"/>
    <w:rsid w:val="790015C3"/>
    <w:rsid w:val="7915597D"/>
    <w:rsid w:val="79213F1A"/>
    <w:rsid w:val="792A0D9E"/>
    <w:rsid w:val="793342AA"/>
    <w:rsid w:val="793F55B7"/>
    <w:rsid w:val="794E0CAC"/>
    <w:rsid w:val="79642D2A"/>
    <w:rsid w:val="797E4D96"/>
    <w:rsid w:val="797E7B3D"/>
    <w:rsid w:val="79886F64"/>
    <w:rsid w:val="79A6757F"/>
    <w:rsid w:val="79B94EAB"/>
    <w:rsid w:val="79BD15E8"/>
    <w:rsid w:val="79C213E9"/>
    <w:rsid w:val="79D10659"/>
    <w:rsid w:val="79DC4264"/>
    <w:rsid w:val="79E577AF"/>
    <w:rsid w:val="79EB54F1"/>
    <w:rsid w:val="79F63B10"/>
    <w:rsid w:val="7A143C1B"/>
    <w:rsid w:val="7A146CBC"/>
    <w:rsid w:val="7A19522D"/>
    <w:rsid w:val="7A1B5221"/>
    <w:rsid w:val="7A26227C"/>
    <w:rsid w:val="7A2E051B"/>
    <w:rsid w:val="7A394894"/>
    <w:rsid w:val="7A3F549D"/>
    <w:rsid w:val="7A5A108E"/>
    <w:rsid w:val="7A685071"/>
    <w:rsid w:val="7A7C2067"/>
    <w:rsid w:val="7A981979"/>
    <w:rsid w:val="7A9D6801"/>
    <w:rsid w:val="7AA83BD4"/>
    <w:rsid w:val="7AAC15D5"/>
    <w:rsid w:val="7AAD03CD"/>
    <w:rsid w:val="7AB020A1"/>
    <w:rsid w:val="7AD02782"/>
    <w:rsid w:val="7AE93350"/>
    <w:rsid w:val="7AFB755A"/>
    <w:rsid w:val="7B0643D8"/>
    <w:rsid w:val="7B0657F6"/>
    <w:rsid w:val="7B0E5926"/>
    <w:rsid w:val="7B0F1874"/>
    <w:rsid w:val="7B273F7C"/>
    <w:rsid w:val="7B356D69"/>
    <w:rsid w:val="7B41425A"/>
    <w:rsid w:val="7B461CFD"/>
    <w:rsid w:val="7B524B3F"/>
    <w:rsid w:val="7B575900"/>
    <w:rsid w:val="7B5A77EA"/>
    <w:rsid w:val="7B786727"/>
    <w:rsid w:val="7B794EB1"/>
    <w:rsid w:val="7B8033DB"/>
    <w:rsid w:val="7B98528C"/>
    <w:rsid w:val="7BB71C14"/>
    <w:rsid w:val="7BC115A2"/>
    <w:rsid w:val="7BC12FCD"/>
    <w:rsid w:val="7BD67A76"/>
    <w:rsid w:val="7BE35886"/>
    <w:rsid w:val="7BE84141"/>
    <w:rsid w:val="7BF21B0E"/>
    <w:rsid w:val="7BF41A30"/>
    <w:rsid w:val="7BF82695"/>
    <w:rsid w:val="7BFB572B"/>
    <w:rsid w:val="7BFE48D0"/>
    <w:rsid w:val="7C054A09"/>
    <w:rsid w:val="7C0A5A02"/>
    <w:rsid w:val="7C113101"/>
    <w:rsid w:val="7C1400AB"/>
    <w:rsid w:val="7C1A15AA"/>
    <w:rsid w:val="7C1A2253"/>
    <w:rsid w:val="7C1D16DF"/>
    <w:rsid w:val="7C203D8C"/>
    <w:rsid w:val="7C214D59"/>
    <w:rsid w:val="7C226B3E"/>
    <w:rsid w:val="7C2278DB"/>
    <w:rsid w:val="7C2B5A19"/>
    <w:rsid w:val="7C2D5F6A"/>
    <w:rsid w:val="7C320059"/>
    <w:rsid w:val="7C417894"/>
    <w:rsid w:val="7C45215A"/>
    <w:rsid w:val="7C4C3056"/>
    <w:rsid w:val="7C600DFB"/>
    <w:rsid w:val="7C6C5013"/>
    <w:rsid w:val="7C6D31A4"/>
    <w:rsid w:val="7C785BEE"/>
    <w:rsid w:val="7C7F4C59"/>
    <w:rsid w:val="7C9C7E4A"/>
    <w:rsid w:val="7C9D3198"/>
    <w:rsid w:val="7C9E3B58"/>
    <w:rsid w:val="7CA76144"/>
    <w:rsid w:val="7CA83990"/>
    <w:rsid w:val="7CAC2049"/>
    <w:rsid w:val="7CB23540"/>
    <w:rsid w:val="7CB46860"/>
    <w:rsid w:val="7CC90323"/>
    <w:rsid w:val="7CCD14A9"/>
    <w:rsid w:val="7CD51EBB"/>
    <w:rsid w:val="7CD952C9"/>
    <w:rsid w:val="7CDC03FD"/>
    <w:rsid w:val="7CED6B93"/>
    <w:rsid w:val="7CF45AA4"/>
    <w:rsid w:val="7CF472FF"/>
    <w:rsid w:val="7D135D82"/>
    <w:rsid w:val="7D171B65"/>
    <w:rsid w:val="7D1C540D"/>
    <w:rsid w:val="7D29069E"/>
    <w:rsid w:val="7D385E3E"/>
    <w:rsid w:val="7D3B3822"/>
    <w:rsid w:val="7D4723F2"/>
    <w:rsid w:val="7D6A1715"/>
    <w:rsid w:val="7D6B68E5"/>
    <w:rsid w:val="7D713B08"/>
    <w:rsid w:val="7D816043"/>
    <w:rsid w:val="7D850F8F"/>
    <w:rsid w:val="7D8B045A"/>
    <w:rsid w:val="7D932195"/>
    <w:rsid w:val="7D9556B3"/>
    <w:rsid w:val="7D957880"/>
    <w:rsid w:val="7D9A140B"/>
    <w:rsid w:val="7DA678E4"/>
    <w:rsid w:val="7DA863C1"/>
    <w:rsid w:val="7DC97C5A"/>
    <w:rsid w:val="7DD94575"/>
    <w:rsid w:val="7DDB3F38"/>
    <w:rsid w:val="7DE551A7"/>
    <w:rsid w:val="7DEC749A"/>
    <w:rsid w:val="7DF12BCE"/>
    <w:rsid w:val="7DF426D4"/>
    <w:rsid w:val="7E0305F7"/>
    <w:rsid w:val="7E035CBE"/>
    <w:rsid w:val="7E05131C"/>
    <w:rsid w:val="7E091249"/>
    <w:rsid w:val="7E102D86"/>
    <w:rsid w:val="7E3827A0"/>
    <w:rsid w:val="7E4B088A"/>
    <w:rsid w:val="7E5276BB"/>
    <w:rsid w:val="7E560D50"/>
    <w:rsid w:val="7E6F64B1"/>
    <w:rsid w:val="7E7C120D"/>
    <w:rsid w:val="7E8F13C8"/>
    <w:rsid w:val="7E956965"/>
    <w:rsid w:val="7E9B763C"/>
    <w:rsid w:val="7ED360EA"/>
    <w:rsid w:val="7EDD4F9A"/>
    <w:rsid w:val="7EE90CD2"/>
    <w:rsid w:val="7EF610D8"/>
    <w:rsid w:val="7EF873CB"/>
    <w:rsid w:val="7F0937DD"/>
    <w:rsid w:val="7F0B1128"/>
    <w:rsid w:val="7F0F6A80"/>
    <w:rsid w:val="7F174513"/>
    <w:rsid w:val="7F2A1FB9"/>
    <w:rsid w:val="7F3E2987"/>
    <w:rsid w:val="7F4507A2"/>
    <w:rsid w:val="7F501732"/>
    <w:rsid w:val="7F525B99"/>
    <w:rsid w:val="7F552F87"/>
    <w:rsid w:val="7F563781"/>
    <w:rsid w:val="7F624B83"/>
    <w:rsid w:val="7F7258F8"/>
    <w:rsid w:val="7F880FB7"/>
    <w:rsid w:val="7F8C6AA9"/>
    <w:rsid w:val="7F8E3C66"/>
    <w:rsid w:val="7FAB36BD"/>
    <w:rsid w:val="7FFA77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header" w:qFormat="1"/>
    <w:lsdException w:name="footer" w:qFormat="1"/>
    <w:lsdException w:name="caption" w:semiHidden="1" w:unhideWhenUsed="1" w:qFormat="1"/>
    <w:lsdException w:name="List" w:qFormat="1"/>
    <w:lsdException w:name="Title" w:qFormat="1"/>
    <w:lsdException w:name="Default Paragraph Font" w:uiPriority="1" w:unhideWhenUsed="1" w:qFormat="1"/>
    <w:lsdException w:name="Body Text" w:semiHidden="1" w:qFormat="1"/>
    <w:lsdException w:name="Body Text Indent" w:uiPriority="99" w:unhideWhenUsed="1" w:qFormat="1"/>
    <w:lsdException w:name="Subtitle" w:qFormat="1"/>
    <w:lsdException w:name="Body Text First Indent 2" w:uiPriority="99" w:unhideWhenUsed="1" w:qFormat="1"/>
    <w:lsdException w:name="Block Text"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6449"/>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76449"/>
    <w:pPr>
      <w:ind w:firstLineChars="200" w:firstLine="200"/>
    </w:pPr>
    <w:rPr>
      <w:rFonts w:ascii="宋体" w:hAnsi="宋体"/>
      <w:sz w:val="28"/>
    </w:rPr>
  </w:style>
  <w:style w:type="paragraph" w:styleId="a4">
    <w:name w:val="Body Text"/>
    <w:basedOn w:val="a"/>
    <w:semiHidden/>
    <w:qFormat/>
    <w:rsid w:val="00C76449"/>
    <w:rPr>
      <w:rFonts w:ascii="仿宋" w:eastAsia="仿宋" w:hAnsi="仿宋" w:cs="仿宋"/>
      <w:sz w:val="34"/>
      <w:szCs w:val="34"/>
    </w:rPr>
  </w:style>
  <w:style w:type="paragraph" w:styleId="a5">
    <w:name w:val="Body Text Indent"/>
    <w:basedOn w:val="a"/>
    <w:next w:val="2"/>
    <w:uiPriority w:val="99"/>
    <w:unhideWhenUsed/>
    <w:qFormat/>
    <w:rsid w:val="00C76449"/>
    <w:pPr>
      <w:ind w:leftChars="200" w:left="420"/>
    </w:pPr>
  </w:style>
  <w:style w:type="paragraph" w:styleId="2">
    <w:name w:val="Body Text First Indent 2"/>
    <w:basedOn w:val="a5"/>
    <w:next w:val="a"/>
    <w:uiPriority w:val="99"/>
    <w:unhideWhenUsed/>
    <w:qFormat/>
    <w:rsid w:val="00C76449"/>
    <w:pPr>
      <w:ind w:firstLineChars="200" w:firstLine="420"/>
    </w:pPr>
  </w:style>
  <w:style w:type="paragraph" w:styleId="a6">
    <w:name w:val="Block Text"/>
    <w:basedOn w:val="a"/>
    <w:unhideWhenUsed/>
    <w:qFormat/>
    <w:rsid w:val="00C76449"/>
    <w:pPr>
      <w:ind w:leftChars="700" w:left="1440" w:rightChars="700" w:right="700"/>
    </w:pPr>
  </w:style>
  <w:style w:type="paragraph" w:styleId="a7">
    <w:name w:val="Balloon Text"/>
    <w:basedOn w:val="a"/>
    <w:link w:val="Char"/>
    <w:qFormat/>
    <w:rsid w:val="00C76449"/>
    <w:rPr>
      <w:sz w:val="18"/>
      <w:szCs w:val="18"/>
    </w:rPr>
  </w:style>
  <w:style w:type="paragraph" w:styleId="a8">
    <w:name w:val="footer"/>
    <w:basedOn w:val="a"/>
    <w:qFormat/>
    <w:rsid w:val="00C76449"/>
    <w:pPr>
      <w:tabs>
        <w:tab w:val="center" w:pos="4153"/>
        <w:tab w:val="right" w:pos="8306"/>
      </w:tabs>
    </w:pPr>
    <w:rPr>
      <w:sz w:val="18"/>
    </w:rPr>
  </w:style>
  <w:style w:type="paragraph" w:styleId="a9">
    <w:name w:val="header"/>
    <w:basedOn w:val="a"/>
    <w:qFormat/>
    <w:rsid w:val="00C76449"/>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a">
    <w:name w:val="List"/>
    <w:basedOn w:val="a"/>
    <w:qFormat/>
    <w:rsid w:val="00C76449"/>
    <w:pPr>
      <w:spacing w:line="312" w:lineRule="atLeast"/>
      <w:ind w:left="420" w:hanging="420"/>
    </w:pPr>
    <w:rPr>
      <w:szCs w:val="20"/>
    </w:rPr>
  </w:style>
  <w:style w:type="paragraph" w:styleId="ab">
    <w:name w:val="footnote text"/>
    <w:basedOn w:val="a"/>
    <w:qFormat/>
    <w:rsid w:val="00C76449"/>
    <w:rPr>
      <w:sz w:val="18"/>
      <w:szCs w:val="18"/>
    </w:rPr>
  </w:style>
  <w:style w:type="paragraph" w:styleId="ac">
    <w:name w:val="Normal (Web)"/>
    <w:basedOn w:val="a"/>
    <w:uiPriority w:val="99"/>
    <w:unhideWhenUsed/>
    <w:qFormat/>
    <w:rsid w:val="00C76449"/>
    <w:pPr>
      <w:spacing w:before="100" w:beforeAutospacing="1" w:after="100" w:afterAutospacing="1"/>
    </w:pPr>
    <w:rPr>
      <w:rFonts w:ascii="宋体" w:hAnsi="宋体" w:cs="宋体"/>
      <w:sz w:val="24"/>
      <w:szCs w:val="24"/>
    </w:rPr>
  </w:style>
  <w:style w:type="paragraph" w:customStyle="1" w:styleId="TableText">
    <w:name w:val="Table Text"/>
    <w:basedOn w:val="a"/>
    <w:semiHidden/>
    <w:qFormat/>
    <w:rsid w:val="00C76449"/>
    <w:rPr>
      <w:rFonts w:ascii="宋体" w:eastAsia="宋体" w:hAnsi="宋体" w:cs="宋体"/>
      <w:sz w:val="23"/>
      <w:szCs w:val="23"/>
    </w:rPr>
  </w:style>
  <w:style w:type="paragraph" w:customStyle="1" w:styleId="UserStyle0">
    <w:name w:val="UserStyle_0"/>
    <w:qFormat/>
    <w:rsid w:val="00C76449"/>
    <w:pPr>
      <w:jc w:val="both"/>
      <w:textAlignment w:val="baseline"/>
    </w:pPr>
    <w:rPr>
      <w:kern w:val="2"/>
      <w:sz w:val="21"/>
      <w:szCs w:val="21"/>
    </w:rPr>
  </w:style>
  <w:style w:type="character" w:customStyle="1" w:styleId="font41">
    <w:name w:val="font41"/>
    <w:basedOn w:val="a0"/>
    <w:qFormat/>
    <w:rsid w:val="00C76449"/>
    <w:rPr>
      <w:rFonts w:ascii="宋体" w:eastAsia="宋体" w:hAnsi="宋体" w:cs="宋体" w:hint="eastAsia"/>
      <w:color w:val="000000"/>
      <w:sz w:val="22"/>
      <w:szCs w:val="22"/>
      <w:u w:val="none"/>
    </w:rPr>
  </w:style>
  <w:style w:type="character" w:customStyle="1" w:styleId="font71">
    <w:name w:val="font71"/>
    <w:basedOn w:val="a0"/>
    <w:qFormat/>
    <w:rsid w:val="00C76449"/>
    <w:rPr>
      <w:rFonts w:ascii="Calibri" w:hAnsi="Calibri" w:cs="Calibri" w:hint="default"/>
      <w:color w:val="000000"/>
      <w:sz w:val="22"/>
      <w:szCs w:val="22"/>
      <w:u w:val="none"/>
    </w:rPr>
  </w:style>
  <w:style w:type="character" w:customStyle="1" w:styleId="Char">
    <w:name w:val="批注框文本 Char"/>
    <w:basedOn w:val="a0"/>
    <w:link w:val="a7"/>
    <w:qFormat/>
    <w:rsid w:val="00C76449"/>
    <w:rPr>
      <w:rFonts w:ascii="Arial" w:eastAsia="Arial" w:hAnsi="Arial" w:cs="Arial"/>
      <w:snapToGrid w:val="0"/>
      <w:color w:val="000000"/>
      <w:sz w:val="18"/>
      <w:szCs w:val="18"/>
      <w:lang w:eastAsia="en-US"/>
    </w:rPr>
  </w:style>
  <w:style w:type="table" w:customStyle="1" w:styleId="TableNormal">
    <w:name w:val="Table Normal"/>
    <w:unhideWhenUsed/>
    <w:qFormat/>
    <w:rsid w:val="00C76449"/>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1499</Words>
  <Characters>8547</Characters>
  <Application>Microsoft Office Word</Application>
  <DocSecurity>0</DocSecurity>
  <Lines>71</Lines>
  <Paragraphs>20</Paragraphs>
  <ScaleCrop>false</ScaleCrop>
  <Company/>
  <LinksUpToDate>false</LinksUpToDate>
  <CharactersWithSpaces>10026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 件 1</dc:title>
  <dc:subject>pdfbuilder</dc:subject>
  <dc:creator>Kingsoft-PDF</dc:creator>
  <cp:lastModifiedBy>Administrator</cp:lastModifiedBy>
  <cp:revision>2</cp:revision>
  <dcterms:created xsi:type="dcterms:W3CDTF">2024-02-01T08:38:00Z</dcterms:created>
  <dcterms:modified xsi:type="dcterms:W3CDTF">2024-02-06T12:38:00Z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2024-02-01T09:04:00Z</vt:filetime>
  </property>
  <property fmtid="{D5CDD505-2E9C-101B-9397-08002B2CF9AE}" pid="4" name="UsrData">
    <vt:lpwstr>65baedfe80a245001f6b9f83wl</vt:lpwstr>
  </property>
  <property fmtid="{D5CDD505-2E9C-101B-9397-08002B2CF9AE}" pid="5" name="KSOProductBuildVer">
    <vt:lpwstr>2052-9.1.0.5111</vt:lpwstr>
  </property>
  <property fmtid="{D5CDD505-2E9C-101B-9397-08002B2CF9AE}" pid="6" name="ICV">
    <vt:lpwstr>ABC8F9D697984FC7AF5AC19AFC523FF2</vt:lpwstr>
  </property>
</Properties>
</file>